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B73" w:rsidRDefault="00F56B73" w:rsidP="00F56B73">
      <w:pPr>
        <w:pStyle w:val="Normlnweb"/>
        <w:shd w:val="clear" w:color="auto" w:fill="FFFFFF"/>
        <w:spacing w:before="0" w:beforeAutospacing="0" w:after="0" w:afterAutospacing="0"/>
        <w:rPr>
          <w:rStyle w:val="Siln"/>
          <w:rFonts w:ascii="Barlow Condensed" w:hAnsi="Barlow Condensed"/>
          <w:color w:val="1F1F1F"/>
          <w:sz w:val="29"/>
          <w:szCs w:val="29"/>
          <w:bdr w:val="none" w:sz="0" w:space="0" w:color="auto" w:frame="1"/>
        </w:rPr>
      </w:pPr>
      <w:r>
        <w:rPr>
          <w:rStyle w:val="Siln"/>
          <w:rFonts w:ascii="Barlow Condensed" w:hAnsi="Barlow Condensed"/>
          <w:color w:val="1F1F1F"/>
          <w:sz w:val="29"/>
          <w:szCs w:val="29"/>
          <w:bdr w:val="none" w:sz="0" w:space="0" w:color="auto" w:frame="1"/>
        </w:rPr>
        <w:t xml:space="preserve">VŠEOBECNÉ OBCHODNÍ PODMÍNKY </w:t>
      </w:r>
    </w:p>
    <w:p w:rsidR="00F56B73" w:rsidRDefault="00F56B73" w:rsidP="00F56B73">
      <w:pPr>
        <w:pStyle w:val="Normlnweb"/>
        <w:shd w:val="clear" w:color="auto" w:fill="FFFFFF"/>
        <w:spacing w:before="0" w:beforeAutospacing="0" w:after="0" w:afterAutospacing="0"/>
        <w:rPr>
          <w:rFonts w:ascii="Barlow Condensed" w:hAnsi="Barlow Condensed"/>
          <w:color w:val="1F1F1F"/>
          <w:sz w:val="29"/>
          <w:szCs w:val="29"/>
        </w:rPr>
      </w:pPr>
    </w:p>
    <w:p w:rsidR="00F56B73" w:rsidRDefault="00F56B73" w:rsidP="00F56B73">
      <w:pPr>
        <w:pStyle w:val="Normlnweb"/>
        <w:shd w:val="clear" w:color="auto" w:fill="FFFFFF"/>
        <w:spacing w:before="0" w:beforeAutospacing="0" w:after="0" w:afterAutospacing="0"/>
        <w:rPr>
          <w:rFonts w:ascii="Barlow Condensed" w:hAnsi="Barlow Condensed"/>
          <w:color w:val="FF0000"/>
          <w:sz w:val="29"/>
          <w:szCs w:val="29"/>
          <w:bdr w:val="none" w:sz="0" w:space="0" w:color="auto" w:frame="1"/>
        </w:rPr>
      </w:pPr>
      <w:r>
        <w:rPr>
          <w:rFonts w:ascii="Barlow Condensed" w:hAnsi="Barlow Condensed"/>
          <w:color w:val="FF0000"/>
          <w:sz w:val="29"/>
          <w:szCs w:val="29"/>
          <w:bdr w:val="none" w:sz="0" w:space="0" w:color="auto" w:frame="1"/>
        </w:rPr>
        <w:t>I. Úvodní ustanovení a vysvětlení účelu všeobecných obchodních podmínek</w:t>
      </w:r>
    </w:p>
    <w:p w:rsidR="00F56B73" w:rsidRDefault="00F56B73" w:rsidP="00F56B73">
      <w:pPr>
        <w:pStyle w:val="Normlnweb"/>
        <w:shd w:val="clear" w:color="auto" w:fill="FFFFFF"/>
        <w:spacing w:before="0" w:beforeAutospacing="0" w:after="0" w:afterAutospacing="0"/>
        <w:rPr>
          <w:rFonts w:ascii="Barlow Condensed" w:hAnsi="Barlow Condensed"/>
          <w:color w:val="1F1F1F"/>
          <w:sz w:val="29"/>
          <w:szCs w:val="29"/>
        </w:rPr>
      </w:pPr>
    </w:p>
    <w:p w:rsidR="00F56B73" w:rsidRDefault="00F56B73" w:rsidP="00F56B73">
      <w:pPr>
        <w:pStyle w:val="Normlnweb"/>
        <w:shd w:val="clear" w:color="auto" w:fill="FFFFFF"/>
        <w:spacing w:before="0" w:beforeAutospacing="0" w:after="0" w:afterAutospacing="0"/>
        <w:rPr>
          <w:rFonts w:ascii="Barlow Condensed" w:hAnsi="Barlow Condensed"/>
          <w:color w:val="1F1F1F"/>
          <w:sz w:val="29"/>
          <w:szCs w:val="29"/>
        </w:rPr>
      </w:pPr>
      <w:r>
        <w:rPr>
          <w:rFonts w:ascii="Barlow Condensed" w:hAnsi="Barlow Condensed"/>
          <w:color w:val="1F1F1F"/>
          <w:sz w:val="29"/>
          <w:szCs w:val="29"/>
        </w:rPr>
        <w:t>1. Tyto všeobecné obchodní podmínky (dále též uváděné jen zkratkou „VOP“) platí </w:t>
      </w:r>
      <w:r>
        <w:rPr>
          <w:rStyle w:val="Siln"/>
          <w:rFonts w:ascii="Barlow Condensed" w:hAnsi="Barlow Condensed"/>
          <w:color w:val="1F1F1F"/>
          <w:sz w:val="29"/>
          <w:szCs w:val="29"/>
          <w:bdr w:val="none" w:sz="0" w:space="0" w:color="auto" w:frame="1"/>
        </w:rPr>
        <w:t>pro nákup e-</w:t>
      </w:r>
      <w:proofErr w:type="spellStart"/>
      <w:r>
        <w:rPr>
          <w:rStyle w:val="Siln"/>
          <w:rFonts w:ascii="Barlow Condensed" w:hAnsi="Barlow Condensed"/>
          <w:color w:val="1F1F1F"/>
          <w:sz w:val="29"/>
          <w:szCs w:val="29"/>
          <w:bdr w:val="none" w:sz="0" w:space="0" w:color="auto" w:frame="1"/>
        </w:rPr>
        <w:t>booků</w:t>
      </w:r>
      <w:proofErr w:type="spellEnd"/>
      <w:r>
        <w:rPr>
          <w:rStyle w:val="Siln"/>
          <w:rFonts w:ascii="Barlow Condensed" w:hAnsi="Barlow Condensed"/>
          <w:color w:val="1F1F1F"/>
          <w:sz w:val="29"/>
          <w:szCs w:val="29"/>
          <w:bdr w:val="none" w:sz="0" w:space="0" w:color="auto" w:frame="1"/>
        </w:rPr>
        <w:t xml:space="preserve"> (elektronických knih), online kurzů, živých kurzů a seminářů (dále obojí společně označováno jako „produkty“)</w:t>
      </w:r>
      <w:r>
        <w:rPr>
          <w:rFonts w:ascii="Barlow Condensed" w:hAnsi="Barlow Condensed"/>
          <w:color w:val="1F1F1F"/>
          <w:sz w:val="29"/>
          <w:szCs w:val="29"/>
        </w:rPr>
        <w:t> přes webové rozhraní</w:t>
      </w:r>
      <w:r>
        <w:rPr>
          <w:rStyle w:val="Siln"/>
          <w:rFonts w:ascii="Barlow Condensed" w:hAnsi="Barlow Condensed"/>
          <w:color w:val="1F1F1F"/>
          <w:sz w:val="29"/>
          <w:szCs w:val="29"/>
          <w:bdr w:val="none" w:sz="0" w:space="0" w:color="auto" w:frame="1"/>
        </w:rPr>
        <w:t> www.vandamikusova.cz</w:t>
      </w:r>
    </w:p>
    <w:p w:rsidR="00F56B73" w:rsidRDefault="00F56B73" w:rsidP="00F56B73">
      <w:pPr>
        <w:pStyle w:val="Normlnweb"/>
        <w:shd w:val="clear" w:color="auto" w:fill="FFFFFF"/>
        <w:spacing w:before="0" w:beforeAutospacing="0" w:after="0" w:afterAutospacing="0"/>
        <w:rPr>
          <w:rFonts w:ascii="Barlow Condensed" w:hAnsi="Barlow Condensed"/>
          <w:color w:val="1F1F1F"/>
          <w:sz w:val="29"/>
          <w:szCs w:val="29"/>
        </w:rPr>
      </w:pPr>
    </w:p>
    <w:p w:rsidR="00F56B73" w:rsidRDefault="00F56B73" w:rsidP="00F56B73">
      <w:pPr>
        <w:pStyle w:val="Normlnweb"/>
        <w:shd w:val="clear" w:color="auto" w:fill="FFFFFF"/>
        <w:spacing w:before="0" w:beforeAutospacing="0" w:after="0" w:afterAutospacing="0"/>
        <w:rPr>
          <w:rFonts w:ascii="Barlow Condensed" w:hAnsi="Barlow Condensed"/>
          <w:color w:val="1F1F1F"/>
          <w:sz w:val="29"/>
          <w:szCs w:val="29"/>
        </w:rPr>
      </w:pPr>
      <w:r>
        <w:rPr>
          <w:rFonts w:ascii="Barlow Condensed" w:hAnsi="Barlow Condensed"/>
          <w:color w:val="1F1F1F"/>
          <w:sz w:val="29"/>
          <w:szCs w:val="29"/>
        </w:rPr>
        <w:t>2. Nákup produktů probíhá na základě Kupní smlouvy uzavírané mezi Prodávajícím a Kupujícím. Proces uzavírání Kupní smlouvy je podrobně popsán v čl. III. VOP. Tyto VOP jsou dokumentem, který je nedílnou součástí Kupní smlouvy a podrobně uvádí a vysvětluje práva a povinnosti obou stran kupní smlouvy, tedy Kupujícího i Prodávajícího. Ujednání, která jsou v Kupní smlouvě odlišná od ustanovení VOP, mají přednost (tedy text Kupní smlouvy je nad textem VOP). VOP řeší i některé další otázky, které s nákupem produktů nebo s užíváním internetových stránek www.van</w:t>
      </w:r>
      <w:r w:rsidR="004D1F41">
        <w:rPr>
          <w:rFonts w:ascii="Barlow Condensed" w:hAnsi="Barlow Condensed"/>
          <w:color w:val="1F1F1F"/>
          <w:sz w:val="29"/>
          <w:szCs w:val="29"/>
        </w:rPr>
        <w:t>damikusova</w:t>
      </w:r>
      <w:r>
        <w:rPr>
          <w:rFonts w:ascii="Barlow Condensed" w:hAnsi="Barlow Condensed"/>
          <w:color w:val="1F1F1F"/>
          <w:sz w:val="29"/>
          <w:szCs w:val="29"/>
        </w:rPr>
        <w:t>.cz souvisí.</w:t>
      </w:r>
    </w:p>
    <w:p w:rsidR="004D1F41" w:rsidRDefault="004D1F41" w:rsidP="00F56B73">
      <w:pPr>
        <w:pStyle w:val="Normlnweb"/>
        <w:shd w:val="clear" w:color="auto" w:fill="FFFFFF"/>
        <w:spacing w:before="0" w:beforeAutospacing="0" w:after="0" w:afterAutospacing="0"/>
        <w:rPr>
          <w:rFonts w:ascii="Barlow Condensed" w:hAnsi="Barlow Condensed"/>
          <w:color w:val="1F1F1F"/>
          <w:sz w:val="29"/>
          <w:szCs w:val="29"/>
        </w:rPr>
      </w:pPr>
    </w:p>
    <w:p w:rsidR="00F56B73" w:rsidRDefault="00F56B73" w:rsidP="00F56B73">
      <w:pPr>
        <w:pStyle w:val="Normlnweb"/>
        <w:shd w:val="clear" w:color="auto" w:fill="FFFFFF"/>
        <w:spacing w:before="0" w:beforeAutospacing="0" w:after="0" w:afterAutospacing="0"/>
        <w:rPr>
          <w:rFonts w:ascii="Barlow Condensed" w:hAnsi="Barlow Condensed"/>
          <w:color w:val="1F1F1F"/>
          <w:sz w:val="29"/>
          <w:szCs w:val="29"/>
        </w:rPr>
      </w:pPr>
      <w:r>
        <w:rPr>
          <w:rFonts w:ascii="Barlow Condensed" w:hAnsi="Barlow Condensed"/>
          <w:color w:val="1F1F1F"/>
          <w:sz w:val="29"/>
          <w:szCs w:val="29"/>
        </w:rPr>
        <w:t>3. VOP obsahují informace, které potřebujete mít k dispozici ještě před tím, než produkt koupíte. Prosím, přečtěte si VOP pečlivě a v případě, že k nim budete mít připomínky či dotazy, kontaktujte mě ještě před objednáním produktu. Kontakty naleznete v čl. II. VOP. Tím, že kliknete na tlačítko „Dokončit nákup“, mi totiž dáváte signál, že jste VOP viděli, četli a souhlasíte s takovým průběhem obchodu a spolupráce, jaký zde popisuji.</w:t>
      </w:r>
    </w:p>
    <w:p w:rsidR="004D1F41" w:rsidRDefault="004D1F41" w:rsidP="00F56B73">
      <w:pPr>
        <w:pStyle w:val="Normlnweb"/>
        <w:shd w:val="clear" w:color="auto" w:fill="FFFFFF"/>
        <w:spacing w:before="0" w:beforeAutospacing="0" w:after="0" w:afterAutospacing="0"/>
        <w:rPr>
          <w:rFonts w:ascii="Barlow Condensed" w:hAnsi="Barlow Condensed"/>
          <w:color w:val="1F1F1F"/>
          <w:sz w:val="29"/>
          <w:szCs w:val="29"/>
        </w:rPr>
      </w:pPr>
    </w:p>
    <w:p w:rsidR="00F56B73" w:rsidRDefault="00F56B73" w:rsidP="00F56B73">
      <w:pPr>
        <w:pStyle w:val="Normlnweb"/>
        <w:shd w:val="clear" w:color="auto" w:fill="FFFFFF"/>
        <w:spacing w:before="0" w:beforeAutospacing="0" w:after="0" w:afterAutospacing="0"/>
        <w:rPr>
          <w:rFonts w:ascii="Barlow Condensed" w:hAnsi="Barlow Condensed"/>
          <w:color w:val="1F1F1F"/>
          <w:sz w:val="29"/>
          <w:szCs w:val="29"/>
        </w:rPr>
      </w:pPr>
      <w:r>
        <w:rPr>
          <w:rFonts w:ascii="Barlow Condensed" w:hAnsi="Barlow Condensed"/>
          <w:color w:val="1F1F1F"/>
          <w:sz w:val="29"/>
          <w:szCs w:val="29"/>
        </w:rPr>
        <w:t xml:space="preserve">4. Ve VOP </w:t>
      </w:r>
      <w:r w:rsidR="006D4828">
        <w:rPr>
          <w:rFonts w:ascii="Barlow Condensed" w:hAnsi="Barlow Condensed"/>
          <w:color w:val="1F1F1F"/>
          <w:sz w:val="29"/>
          <w:szCs w:val="29"/>
        </w:rPr>
        <w:t>jsou</w:t>
      </w:r>
      <w:r>
        <w:rPr>
          <w:rFonts w:ascii="Barlow Condensed" w:hAnsi="Barlow Condensed"/>
          <w:color w:val="1F1F1F"/>
          <w:sz w:val="29"/>
          <w:szCs w:val="29"/>
        </w:rPr>
        <w:t xml:space="preserve"> k dispozici všechny podstatné informace. Pro rychlejší orientaci je tu obsah:</w:t>
      </w:r>
    </w:p>
    <w:p w:rsidR="004D1F41" w:rsidRDefault="004D1F41" w:rsidP="00F56B73">
      <w:pPr>
        <w:pStyle w:val="Normlnweb"/>
        <w:shd w:val="clear" w:color="auto" w:fill="FFFFFF"/>
        <w:spacing w:before="0" w:beforeAutospacing="0" w:after="0" w:afterAutospacing="0"/>
        <w:rPr>
          <w:rFonts w:ascii="Barlow Condensed" w:hAnsi="Barlow Condensed"/>
          <w:color w:val="1F1F1F"/>
          <w:sz w:val="29"/>
          <w:szCs w:val="29"/>
        </w:rPr>
      </w:pPr>
    </w:p>
    <w:p w:rsidR="00F56B73" w:rsidRDefault="00F56B73" w:rsidP="00F56B73">
      <w:pPr>
        <w:pStyle w:val="Normlnweb"/>
        <w:shd w:val="clear" w:color="auto" w:fill="FFFFFF"/>
        <w:spacing w:before="0" w:beforeAutospacing="0" w:after="0" w:afterAutospacing="0"/>
        <w:rPr>
          <w:rFonts w:ascii="Barlow Condensed" w:hAnsi="Barlow Condensed"/>
          <w:color w:val="1F1F1F"/>
          <w:sz w:val="29"/>
          <w:szCs w:val="29"/>
        </w:rPr>
      </w:pPr>
      <w:r>
        <w:rPr>
          <w:rFonts w:ascii="Barlow Condensed" w:hAnsi="Barlow Condensed"/>
          <w:color w:val="1F1F1F"/>
          <w:sz w:val="29"/>
          <w:szCs w:val="29"/>
        </w:rPr>
        <w:t>Obsah VOP:</w:t>
      </w:r>
    </w:p>
    <w:p w:rsidR="00F56B73" w:rsidRDefault="006D4828" w:rsidP="006D4828">
      <w:pPr>
        <w:pStyle w:val="Normlnweb"/>
        <w:shd w:val="clear" w:color="auto" w:fill="FFFFFF"/>
        <w:spacing w:before="0" w:beforeAutospacing="0" w:after="0" w:afterAutospacing="0"/>
        <w:ind w:left="142" w:hanging="142"/>
        <w:rPr>
          <w:rFonts w:ascii="Barlow Condensed" w:hAnsi="Barlow Condensed"/>
          <w:color w:val="1F1F1F"/>
          <w:sz w:val="29"/>
          <w:szCs w:val="29"/>
        </w:rPr>
      </w:pPr>
      <w:r w:rsidRPr="006D4828">
        <w:rPr>
          <w:rFonts w:ascii="Barlow Condensed" w:hAnsi="Barlow Condensed"/>
          <w:color w:val="1F1F1F"/>
          <w:sz w:val="29"/>
          <w:szCs w:val="29"/>
        </w:rPr>
        <w:t>    I.     Úvodní ustanovení a vysvětlení účelu všeobecných obchodních podmínek</w:t>
      </w:r>
      <w:r w:rsidRPr="006D4828">
        <w:rPr>
          <w:rFonts w:ascii="Barlow Condensed" w:hAnsi="Barlow Condensed"/>
          <w:color w:val="1F1F1F"/>
          <w:sz w:val="29"/>
          <w:szCs w:val="29"/>
        </w:rPr>
        <w:br/>
        <w:t xml:space="preserve">    </w:t>
      </w:r>
      <w:bookmarkStart w:id="0" w:name="_GoBack"/>
      <w:bookmarkEnd w:id="0"/>
      <w:r w:rsidRPr="006D4828">
        <w:rPr>
          <w:rFonts w:ascii="Barlow Condensed" w:hAnsi="Barlow Condensed"/>
          <w:color w:val="1F1F1F"/>
          <w:sz w:val="29"/>
          <w:szCs w:val="29"/>
        </w:rPr>
        <w:t>II.    Důležité pojmy (definice)</w:t>
      </w:r>
      <w:r w:rsidRPr="006D4828">
        <w:rPr>
          <w:rFonts w:ascii="Barlow Condensed" w:hAnsi="Barlow Condensed"/>
          <w:color w:val="1F1F1F"/>
          <w:sz w:val="29"/>
          <w:szCs w:val="29"/>
        </w:rPr>
        <w:br/>
        <w:t>    III.   Objednávka a uzavření Kupní smlouvy</w:t>
      </w:r>
      <w:r w:rsidRPr="006D4828">
        <w:rPr>
          <w:rFonts w:ascii="Barlow Condensed" w:hAnsi="Barlow Condensed"/>
          <w:color w:val="1F1F1F"/>
          <w:sz w:val="29"/>
          <w:szCs w:val="29"/>
        </w:rPr>
        <w:br/>
        <w:t>    IV.   Cena produktů a platba</w:t>
      </w:r>
      <w:r w:rsidRPr="006D4828">
        <w:rPr>
          <w:rFonts w:ascii="Barlow Condensed" w:hAnsi="Barlow Condensed"/>
          <w:color w:val="1F1F1F"/>
          <w:sz w:val="29"/>
          <w:szCs w:val="29"/>
        </w:rPr>
        <w:br/>
        <w:t>    V.    Dodací podmínky</w:t>
      </w:r>
      <w:r w:rsidRPr="006D4828">
        <w:rPr>
          <w:rFonts w:ascii="Barlow Condensed" w:hAnsi="Barlow Condensed"/>
          <w:color w:val="1F1F1F"/>
          <w:sz w:val="29"/>
          <w:szCs w:val="29"/>
        </w:rPr>
        <w:br/>
        <w:t>    VI.   Údaje o funkčnosti digitálního obsahu a jeho součinnosti s hardwarem a softwarem a ochrana autorských práv</w:t>
      </w:r>
      <w:r w:rsidRPr="006D4828">
        <w:rPr>
          <w:rFonts w:ascii="Barlow Condensed" w:hAnsi="Barlow Condensed"/>
          <w:color w:val="1F1F1F"/>
          <w:sz w:val="29"/>
          <w:szCs w:val="29"/>
        </w:rPr>
        <w:br/>
        <w:t>    VII.  Odstoupení od Kupní smlouvy</w:t>
      </w:r>
      <w:r w:rsidRPr="006D4828">
        <w:rPr>
          <w:rFonts w:ascii="Barlow Condensed" w:hAnsi="Barlow Condensed"/>
          <w:color w:val="1F1F1F"/>
          <w:sz w:val="29"/>
          <w:szCs w:val="29"/>
        </w:rPr>
        <w:br/>
      </w:r>
      <w:r w:rsidRPr="006D4828">
        <w:rPr>
          <w:rFonts w:ascii="Barlow Condensed" w:hAnsi="Barlow Condensed"/>
          <w:color w:val="1F1F1F"/>
          <w:sz w:val="29"/>
          <w:szCs w:val="29"/>
        </w:rPr>
        <w:lastRenderedPageBreak/>
        <w:t>    VIII. Záruka, práva z vadného plnění, reklamační řád</w:t>
      </w:r>
      <w:r w:rsidRPr="006D4828">
        <w:rPr>
          <w:rFonts w:ascii="Barlow Condensed" w:hAnsi="Barlow Condensed"/>
          <w:color w:val="1F1F1F"/>
          <w:sz w:val="29"/>
          <w:szCs w:val="29"/>
        </w:rPr>
        <w:br/>
        <w:t>    IX.   Vyřizování stížností, řešení spotřebitelských sporů</w:t>
      </w:r>
      <w:r w:rsidRPr="006D4828">
        <w:rPr>
          <w:rFonts w:ascii="Barlow Condensed" w:hAnsi="Barlow Condensed"/>
          <w:color w:val="1F1F1F"/>
          <w:sz w:val="29"/>
          <w:szCs w:val="29"/>
        </w:rPr>
        <w:br/>
        <w:t>    X.    Závěrečná ustanovení</w:t>
      </w:r>
      <w:r w:rsidR="00F56B73">
        <w:rPr>
          <w:rFonts w:ascii="Barlow Condensed" w:hAnsi="Barlow Condensed"/>
          <w:color w:val="1F1F1F"/>
          <w:sz w:val="29"/>
          <w:szCs w:val="29"/>
        </w:rPr>
        <w:t> </w:t>
      </w:r>
    </w:p>
    <w:p w:rsidR="00046EBF" w:rsidRDefault="00046EBF" w:rsidP="00F56B73">
      <w:pPr>
        <w:pStyle w:val="Normlnweb"/>
        <w:shd w:val="clear" w:color="auto" w:fill="FFFFFF"/>
        <w:spacing w:before="0" w:beforeAutospacing="0" w:after="0" w:afterAutospacing="0"/>
        <w:rPr>
          <w:rFonts w:ascii="Barlow Condensed" w:hAnsi="Barlow Condensed"/>
          <w:color w:val="1F1F1F"/>
          <w:sz w:val="29"/>
          <w:szCs w:val="29"/>
        </w:rPr>
      </w:pPr>
    </w:p>
    <w:p w:rsidR="00F56B73" w:rsidRDefault="00F56B73" w:rsidP="00F56B73">
      <w:pPr>
        <w:pStyle w:val="Normlnweb"/>
        <w:shd w:val="clear" w:color="auto" w:fill="FFFFFF"/>
        <w:spacing w:before="0" w:beforeAutospacing="0" w:after="0" w:afterAutospacing="0"/>
        <w:rPr>
          <w:rFonts w:ascii="Barlow Condensed" w:hAnsi="Barlow Condensed"/>
          <w:color w:val="1F1F1F"/>
          <w:sz w:val="29"/>
          <w:szCs w:val="29"/>
        </w:rPr>
      </w:pPr>
      <w:r>
        <w:rPr>
          <w:rFonts w:ascii="Barlow Condensed" w:hAnsi="Barlow Condensed"/>
          <w:color w:val="FF0000"/>
          <w:sz w:val="29"/>
          <w:szCs w:val="29"/>
          <w:bdr w:val="none" w:sz="0" w:space="0" w:color="auto" w:frame="1"/>
        </w:rPr>
        <w:t>II. Důležité pojmy (definice)</w:t>
      </w:r>
    </w:p>
    <w:p w:rsidR="004D1F41" w:rsidRDefault="004D1F41" w:rsidP="00F56B73">
      <w:pPr>
        <w:pStyle w:val="Normlnweb"/>
        <w:shd w:val="clear" w:color="auto" w:fill="FFFFFF"/>
        <w:spacing w:before="0" w:beforeAutospacing="0" w:after="0" w:afterAutospacing="0"/>
        <w:rPr>
          <w:rFonts w:ascii="Barlow Condensed" w:hAnsi="Barlow Condensed"/>
          <w:color w:val="1F1F1F"/>
          <w:sz w:val="29"/>
          <w:szCs w:val="29"/>
        </w:rPr>
      </w:pPr>
    </w:p>
    <w:p w:rsidR="00F56B73" w:rsidRDefault="00F56B73" w:rsidP="00F56B73">
      <w:pPr>
        <w:pStyle w:val="Normlnweb"/>
        <w:shd w:val="clear" w:color="auto" w:fill="FFFFFF"/>
        <w:spacing w:before="0" w:beforeAutospacing="0" w:after="0" w:afterAutospacing="0"/>
        <w:rPr>
          <w:rFonts w:ascii="Barlow Condensed" w:hAnsi="Barlow Condensed"/>
          <w:color w:val="1F1F1F"/>
          <w:sz w:val="29"/>
          <w:szCs w:val="29"/>
        </w:rPr>
      </w:pPr>
      <w:r>
        <w:rPr>
          <w:rFonts w:ascii="Barlow Condensed" w:hAnsi="Barlow Condensed"/>
          <w:color w:val="1F1F1F"/>
          <w:sz w:val="29"/>
          <w:szCs w:val="29"/>
        </w:rPr>
        <w:t>1. PRODÁVAJÍCÍ.</w:t>
      </w:r>
    </w:p>
    <w:p w:rsidR="00F56B73" w:rsidRDefault="00F56B73" w:rsidP="00F56B73">
      <w:pPr>
        <w:pStyle w:val="Normlnweb"/>
        <w:shd w:val="clear" w:color="auto" w:fill="FFFFFF"/>
        <w:spacing w:before="0" w:beforeAutospacing="0" w:after="0" w:afterAutospacing="0"/>
        <w:rPr>
          <w:rFonts w:ascii="Barlow Condensed" w:hAnsi="Barlow Condensed"/>
          <w:color w:val="1F1F1F"/>
          <w:sz w:val="29"/>
          <w:szCs w:val="29"/>
        </w:rPr>
      </w:pPr>
      <w:r>
        <w:rPr>
          <w:rFonts w:ascii="Barlow Condensed" w:hAnsi="Barlow Condensed"/>
          <w:color w:val="1F1F1F"/>
          <w:sz w:val="29"/>
          <w:szCs w:val="29"/>
        </w:rPr>
        <w:t xml:space="preserve">Prodávajícím je: </w:t>
      </w:r>
      <w:r w:rsidR="004D1F41">
        <w:rPr>
          <w:rFonts w:ascii="Barlow Condensed" w:hAnsi="Barlow Condensed"/>
          <w:color w:val="1F1F1F"/>
          <w:sz w:val="29"/>
          <w:szCs w:val="29"/>
        </w:rPr>
        <w:t>Ing. Vanda Mikušová</w:t>
      </w:r>
      <w:r>
        <w:rPr>
          <w:rFonts w:ascii="Barlow Condensed" w:hAnsi="Barlow Condensed"/>
          <w:color w:val="1F1F1F"/>
          <w:sz w:val="29"/>
          <w:szCs w:val="29"/>
        </w:rPr>
        <w:br/>
        <w:t xml:space="preserve">IČ: </w:t>
      </w:r>
      <w:r w:rsidR="004D1F41">
        <w:rPr>
          <w:rFonts w:ascii="Barlow Condensed" w:hAnsi="Barlow Condensed"/>
          <w:color w:val="1F1F1F"/>
          <w:sz w:val="29"/>
          <w:szCs w:val="29"/>
        </w:rPr>
        <w:t>868 62 022</w:t>
      </w:r>
      <w:r>
        <w:rPr>
          <w:rFonts w:ascii="Barlow Condensed" w:hAnsi="Barlow Condensed"/>
          <w:color w:val="1F1F1F"/>
          <w:sz w:val="29"/>
          <w:szCs w:val="29"/>
        </w:rPr>
        <w:br/>
        <w:t xml:space="preserve">Se sídlem: </w:t>
      </w:r>
      <w:r w:rsidR="004D1F41">
        <w:rPr>
          <w:rFonts w:ascii="Barlow Condensed" w:hAnsi="Barlow Condensed"/>
          <w:color w:val="1F1F1F"/>
          <w:sz w:val="29"/>
          <w:szCs w:val="29"/>
        </w:rPr>
        <w:t>U soudu 374</w:t>
      </w:r>
      <w:r>
        <w:rPr>
          <w:rFonts w:ascii="Barlow Condensed" w:hAnsi="Barlow Condensed"/>
          <w:color w:val="1F1F1F"/>
          <w:sz w:val="29"/>
          <w:szCs w:val="29"/>
        </w:rPr>
        <w:t>/</w:t>
      </w:r>
      <w:r w:rsidR="004D1F41">
        <w:rPr>
          <w:rFonts w:ascii="Barlow Condensed" w:hAnsi="Barlow Condensed"/>
          <w:color w:val="1F1F1F"/>
          <w:sz w:val="29"/>
          <w:szCs w:val="29"/>
        </w:rPr>
        <w:t>13</w:t>
      </w:r>
      <w:r>
        <w:rPr>
          <w:rFonts w:ascii="Barlow Condensed" w:hAnsi="Barlow Condensed"/>
          <w:color w:val="1F1F1F"/>
          <w:sz w:val="29"/>
          <w:szCs w:val="29"/>
        </w:rPr>
        <w:t>,</w:t>
      </w:r>
      <w:r w:rsidR="004D1F41">
        <w:rPr>
          <w:rFonts w:ascii="Barlow Condensed" w:hAnsi="Barlow Condensed"/>
          <w:color w:val="1F1F1F"/>
          <w:sz w:val="29"/>
          <w:szCs w:val="29"/>
        </w:rPr>
        <w:t xml:space="preserve"> 460 01 Liberec</w:t>
      </w:r>
      <w:r>
        <w:rPr>
          <w:rFonts w:ascii="Barlow Condensed" w:hAnsi="Barlow Condensed"/>
          <w:color w:val="1F1F1F"/>
          <w:sz w:val="29"/>
          <w:szCs w:val="29"/>
        </w:rPr>
        <w:br/>
      </w:r>
      <w:r w:rsidR="004D1F41">
        <w:rPr>
          <w:rFonts w:ascii="Barlow Condensed" w:hAnsi="Barlow Condensed"/>
          <w:color w:val="1F1F1F"/>
          <w:sz w:val="29"/>
          <w:szCs w:val="29"/>
        </w:rPr>
        <w:t>V</w:t>
      </w:r>
      <w:r w:rsidR="004D1F41" w:rsidRPr="004D1F41">
        <w:rPr>
          <w:rFonts w:ascii="Barlow Condensed" w:hAnsi="Barlow Condensed"/>
          <w:color w:val="1F1F1F"/>
          <w:sz w:val="29"/>
          <w:szCs w:val="29"/>
        </w:rPr>
        <w:t>edena u Živnostenského odboru Magistrátu města Liberce   </w:t>
      </w:r>
      <w:r>
        <w:rPr>
          <w:rFonts w:ascii="Barlow Condensed" w:hAnsi="Barlow Condensed"/>
          <w:color w:val="1F1F1F"/>
          <w:sz w:val="29"/>
          <w:szCs w:val="29"/>
        </w:rPr>
        <w:br/>
        <w:t>Kontaktní telefon: +420 60</w:t>
      </w:r>
      <w:r w:rsidR="004D1F41">
        <w:rPr>
          <w:rFonts w:ascii="Barlow Condensed" w:hAnsi="Barlow Condensed"/>
          <w:color w:val="1F1F1F"/>
          <w:sz w:val="29"/>
          <w:szCs w:val="29"/>
        </w:rPr>
        <w:t>4</w:t>
      </w:r>
      <w:r>
        <w:rPr>
          <w:rFonts w:ascii="Barlow Condensed" w:hAnsi="Barlow Condensed"/>
          <w:color w:val="1F1F1F"/>
          <w:sz w:val="29"/>
          <w:szCs w:val="29"/>
        </w:rPr>
        <w:t xml:space="preserve"> </w:t>
      </w:r>
      <w:r w:rsidR="004D1F41">
        <w:rPr>
          <w:rFonts w:ascii="Barlow Condensed" w:hAnsi="Barlow Condensed"/>
          <w:color w:val="1F1F1F"/>
          <w:sz w:val="29"/>
          <w:szCs w:val="29"/>
        </w:rPr>
        <w:t>322</w:t>
      </w:r>
      <w:r>
        <w:rPr>
          <w:rFonts w:ascii="Barlow Condensed" w:hAnsi="Barlow Condensed"/>
          <w:color w:val="1F1F1F"/>
          <w:sz w:val="29"/>
          <w:szCs w:val="29"/>
        </w:rPr>
        <w:t xml:space="preserve"> </w:t>
      </w:r>
      <w:r w:rsidR="004D1F41">
        <w:rPr>
          <w:rFonts w:ascii="Barlow Condensed" w:hAnsi="Barlow Condensed"/>
          <w:color w:val="1F1F1F"/>
          <w:sz w:val="29"/>
          <w:szCs w:val="29"/>
        </w:rPr>
        <w:t>002</w:t>
      </w:r>
      <w:r>
        <w:rPr>
          <w:rFonts w:ascii="Barlow Condensed" w:hAnsi="Barlow Condensed"/>
          <w:color w:val="1F1F1F"/>
          <w:sz w:val="29"/>
          <w:szCs w:val="29"/>
        </w:rPr>
        <w:br/>
        <w:t xml:space="preserve">Adresa pro doručování elektronické pošty: </w:t>
      </w:r>
      <w:r w:rsidR="004D1F41">
        <w:rPr>
          <w:rFonts w:ascii="Barlow Condensed" w:hAnsi="Barlow Condensed"/>
          <w:color w:val="1F1F1F"/>
          <w:sz w:val="29"/>
          <w:szCs w:val="29"/>
        </w:rPr>
        <w:t>kurzy@vandamikusova.cz</w:t>
      </w:r>
    </w:p>
    <w:p w:rsidR="00F56B73" w:rsidRDefault="00F56B73" w:rsidP="00F56B73">
      <w:pPr>
        <w:pStyle w:val="Normlnweb"/>
        <w:shd w:val="clear" w:color="auto" w:fill="FFFFFF"/>
        <w:spacing w:before="0" w:beforeAutospacing="0" w:after="0" w:afterAutospacing="0"/>
        <w:rPr>
          <w:rFonts w:ascii="Barlow Condensed" w:hAnsi="Barlow Condensed"/>
          <w:color w:val="1F1F1F"/>
          <w:sz w:val="29"/>
          <w:szCs w:val="29"/>
        </w:rPr>
      </w:pPr>
      <w:r>
        <w:rPr>
          <w:rFonts w:ascii="Barlow Condensed" w:hAnsi="Barlow Condensed"/>
          <w:color w:val="1F1F1F"/>
          <w:sz w:val="29"/>
          <w:szCs w:val="29"/>
        </w:rPr>
        <w:t> </w:t>
      </w:r>
    </w:p>
    <w:p w:rsidR="00F56B73" w:rsidRDefault="00F56B73" w:rsidP="00F56B73">
      <w:pPr>
        <w:pStyle w:val="Normlnweb"/>
        <w:shd w:val="clear" w:color="auto" w:fill="FFFFFF"/>
        <w:spacing w:before="0" w:beforeAutospacing="0" w:after="0" w:afterAutospacing="0"/>
        <w:rPr>
          <w:rFonts w:ascii="Barlow Condensed" w:hAnsi="Barlow Condensed"/>
          <w:color w:val="1F1F1F"/>
          <w:sz w:val="29"/>
          <w:szCs w:val="29"/>
        </w:rPr>
      </w:pPr>
      <w:r>
        <w:rPr>
          <w:rFonts w:ascii="Barlow Condensed" w:hAnsi="Barlow Condensed"/>
          <w:color w:val="1F1F1F"/>
          <w:sz w:val="29"/>
          <w:szCs w:val="29"/>
        </w:rPr>
        <w:t>2. KUPUJÍCÍ.</w:t>
      </w:r>
    </w:p>
    <w:p w:rsidR="00F56B73" w:rsidRDefault="00F56B73" w:rsidP="00F56B73">
      <w:pPr>
        <w:pStyle w:val="Normlnweb"/>
        <w:shd w:val="clear" w:color="auto" w:fill="FFFFFF"/>
        <w:spacing w:before="0" w:beforeAutospacing="0" w:after="0" w:afterAutospacing="0"/>
        <w:rPr>
          <w:rFonts w:ascii="Barlow Condensed" w:hAnsi="Barlow Condensed"/>
          <w:color w:val="1F1F1F"/>
          <w:sz w:val="29"/>
          <w:szCs w:val="29"/>
        </w:rPr>
      </w:pPr>
      <w:r>
        <w:rPr>
          <w:rFonts w:ascii="Barlow Condensed" w:hAnsi="Barlow Condensed"/>
          <w:color w:val="1F1F1F"/>
          <w:sz w:val="29"/>
          <w:szCs w:val="29"/>
        </w:rPr>
        <w:t>Kupující je ten, kdo prostřednictvím webového rozhraní www.</w:t>
      </w:r>
      <w:r w:rsidR="004D1F41">
        <w:rPr>
          <w:rFonts w:ascii="Barlow Condensed" w:hAnsi="Barlow Condensed"/>
          <w:color w:val="1F1F1F"/>
          <w:sz w:val="29"/>
          <w:szCs w:val="29"/>
        </w:rPr>
        <w:t>vandamikusova</w:t>
      </w:r>
      <w:r>
        <w:rPr>
          <w:rFonts w:ascii="Barlow Condensed" w:hAnsi="Barlow Condensed"/>
          <w:color w:val="1F1F1F"/>
          <w:sz w:val="29"/>
          <w:szCs w:val="29"/>
        </w:rPr>
        <w:t>.cz uzavře se mnou jako Prodávajícím Kupní smlouvu, a tím koupí některý z produktů. Kupujícím může být podnikatel (podnikající fyzická osoba – OSVČ anebo právnická osoba, např. s.r.o. nebo akciová společnost) anebo spotřebitel.</w:t>
      </w:r>
    </w:p>
    <w:p w:rsidR="00F56B73" w:rsidRDefault="00F56B73" w:rsidP="00F56B73">
      <w:pPr>
        <w:pStyle w:val="Normlnweb"/>
        <w:shd w:val="clear" w:color="auto" w:fill="FFFFFF"/>
        <w:spacing w:before="0" w:beforeAutospacing="0" w:after="0" w:afterAutospacing="0"/>
        <w:rPr>
          <w:rFonts w:ascii="Barlow Condensed" w:hAnsi="Barlow Condensed"/>
          <w:color w:val="1F1F1F"/>
          <w:sz w:val="29"/>
          <w:szCs w:val="29"/>
        </w:rPr>
      </w:pPr>
      <w:r>
        <w:rPr>
          <w:rFonts w:ascii="Barlow Condensed" w:hAnsi="Barlow Condensed"/>
          <w:color w:val="1F1F1F"/>
          <w:sz w:val="29"/>
          <w:szCs w:val="29"/>
        </w:rPr>
        <w:t> </w:t>
      </w:r>
    </w:p>
    <w:p w:rsidR="00F56B73" w:rsidRDefault="00F56B73" w:rsidP="00F56B73">
      <w:pPr>
        <w:pStyle w:val="Normlnweb"/>
        <w:shd w:val="clear" w:color="auto" w:fill="FFFFFF"/>
        <w:spacing w:before="0" w:beforeAutospacing="0" w:after="0" w:afterAutospacing="0"/>
        <w:rPr>
          <w:rFonts w:ascii="Barlow Condensed" w:hAnsi="Barlow Condensed"/>
          <w:color w:val="1F1F1F"/>
          <w:sz w:val="29"/>
          <w:szCs w:val="29"/>
        </w:rPr>
      </w:pPr>
      <w:r>
        <w:rPr>
          <w:rFonts w:ascii="Barlow Condensed" w:hAnsi="Barlow Condensed"/>
          <w:color w:val="1F1F1F"/>
          <w:sz w:val="29"/>
          <w:szCs w:val="29"/>
        </w:rPr>
        <w:t>3. SPOTŘEBITEL.</w:t>
      </w:r>
    </w:p>
    <w:p w:rsidR="00F56B73" w:rsidRDefault="00F56B73" w:rsidP="00F56B73">
      <w:pPr>
        <w:pStyle w:val="Normlnweb"/>
        <w:shd w:val="clear" w:color="auto" w:fill="FFFFFF"/>
        <w:spacing w:before="0" w:beforeAutospacing="0" w:after="0" w:afterAutospacing="0"/>
        <w:rPr>
          <w:rFonts w:ascii="Barlow Condensed" w:hAnsi="Barlow Condensed"/>
          <w:color w:val="1F1F1F"/>
          <w:sz w:val="29"/>
          <w:szCs w:val="29"/>
        </w:rPr>
      </w:pPr>
      <w:r>
        <w:rPr>
          <w:rFonts w:ascii="Barlow Condensed" w:hAnsi="Barlow Condensed"/>
          <w:color w:val="1F1F1F"/>
          <w:sz w:val="29"/>
          <w:szCs w:val="29"/>
        </w:rPr>
        <w:t>Spotřebitelem se podle zákona rozumí fyzická osoba, která nejedná v rámci své podnikatelské činnosti nebo v rámci samostatného výkonu povolání. Pokud jste fyzická osoba a do objednávky uvedete IČO, budu mít zato, že Kupní smlouvu uzavíráte jako podnikatel, a ne jako spotřebitel. </w:t>
      </w:r>
    </w:p>
    <w:p w:rsidR="004D1F41" w:rsidRDefault="004D1F41" w:rsidP="00F56B73">
      <w:pPr>
        <w:pStyle w:val="Normlnweb"/>
        <w:shd w:val="clear" w:color="auto" w:fill="FFFFFF"/>
        <w:spacing w:before="0" w:beforeAutospacing="0" w:after="0" w:afterAutospacing="0"/>
        <w:rPr>
          <w:rFonts w:ascii="Barlow Condensed" w:hAnsi="Barlow Condensed"/>
          <w:color w:val="1F1F1F"/>
          <w:sz w:val="29"/>
          <w:szCs w:val="29"/>
        </w:rPr>
      </w:pPr>
    </w:p>
    <w:p w:rsidR="00F56B73" w:rsidRDefault="00F56B73" w:rsidP="00F56B73">
      <w:pPr>
        <w:pStyle w:val="Normlnweb"/>
        <w:shd w:val="clear" w:color="auto" w:fill="FFFFFF"/>
        <w:spacing w:before="0" w:beforeAutospacing="0" w:after="0" w:afterAutospacing="0"/>
        <w:rPr>
          <w:rFonts w:ascii="Barlow Condensed" w:hAnsi="Barlow Condensed"/>
          <w:color w:val="1F1F1F"/>
          <w:sz w:val="29"/>
          <w:szCs w:val="29"/>
        </w:rPr>
      </w:pPr>
      <w:r>
        <w:rPr>
          <w:rFonts w:ascii="Barlow Condensed" w:hAnsi="Barlow Condensed"/>
          <w:color w:val="1F1F1F"/>
          <w:sz w:val="29"/>
          <w:szCs w:val="29"/>
        </w:rPr>
        <w:t>4. SPOTŘEBITELSKÁ SMLOUVA.</w:t>
      </w:r>
    </w:p>
    <w:p w:rsidR="00F56B73" w:rsidRDefault="00F56B73" w:rsidP="00F56B73">
      <w:pPr>
        <w:pStyle w:val="Normlnweb"/>
        <w:shd w:val="clear" w:color="auto" w:fill="FFFFFF"/>
        <w:spacing w:before="0" w:beforeAutospacing="0" w:after="0" w:afterAutospacing="0"/>
        <w:rPr>
          <w:rFonts w:ascii="Barlow Condensed" w:hAnsi="Barlow Condensed"/>
          <w:color w:val="1F1F1F"/>
          <w:sz w:val="29"/>
          <w:szCs w:val="29"/>
        </w:rPr>
      </w:pPr>
      <w:r>
        <w:rPr>
          <w:rFonts w:ascii="Barlow Condensed" w:hAnsi="Barlow Condensed"/>
          <w:color w:val="1F1F1F"/>
          <w:sz w:val="29"/>
          <w:szCs w:val="29"/>
        </w:rPr>
        <w:t>Je to Kupní smlouva, ve které jako Kupující vystupuje spotřebitel. Podle platných zákonů je spotřebitel více chráněn než Kupující, který není spotřebitelem. Současně má prodávající i více povinností vůči spotřebiteli než vůči jinému Kupujícímu a je povinen poskytnout spotřebiteli informace stanovené jak občanským zákoníkem, tak zákonem na ochranu spotřebitele. Je-li Kupujícím jiná osoba než spotřebitel, neužijí se ta ustanovení VOP, která slouží výhradně pro ochranu spotřebitele.</w:t>
      </w:r>
    </w:p>
    <w:p w:rsidR="00046EBF" w:rsidRDefault="00046EBF" w:rsidP="00F56B73">
      <w:pPr>
        <w:pStyle w:val="Normlnweb"/>
        <w:shd w:val="clear" w:color="auto" w:fill="FFFFFF"/>
        <w:spacing w:before="0" w:beforeAutospacing="0" w:after="0" w:afterAutospacing="0"/>
        <w:rPr>
          <w:rFonts w:ascii="Barlow Condensed" w:hAnsi="Barlow Condensed"/>
          <w:color w:val="1F1F1F"/>
          <w:sz w:val="29"/>
          <w:szCs w:val="29"/>
        </w:rPr>
      </w:pPr>
    </w:p>
    <w:p w:rsidR="00F56B73" w:rsidRDefault="00F56B73" w:rsidP="00F56B73">
      <w:pPr>
        <w:pStyle w:val="Normlnweb"/>
        <w:shd w:val="clear" w:color="auto" w:fill="FFFFFF"/>
        <w:spacing w:before="0" w:beforeAutospacing="0" w:after="0" w:afterAutospacing="0"/>
        <w:rPr>
          <w:rFonts w:ascii="Barlow Condensed" w:hAnsi="Barlow Condensed"/>
          <w:color w:val="1F1F1F"/>
          <w:sz w:val="29"/>
          <w:szCs w:val="29"/>
        </w:rPr>
      </w:pPr>
      <w:r>
        <w:rPr>
          <w:rFonts w:ascii="Barlow Condensed" w:hAnsi="Barlow Condensed"/>
          <w:color w:val="1F1F1F"/>
          <w:sz w:val="29"/>
          <w:szCs w:val="29"/>
        </w:rPr>
        <w:t>5. SMLOUVA UZAVŘENÁ DISTANČNÍM ZPŮSOBEM.</w:t>
      </w:r>
    </w:p>
    <w:p w:rsidR="00F56B73" w:rsidRDefault="00F56B73" w:rsidP="00F56B73">
      <w:pPr>
        <w:pStyle w:val="Normlnweb"/>
        <w:shd w:val="clear" w:color="auto" w:fill="FFFFFF"/>
        <w:spacing w:before="0" w:beforeAutospacing="0" w:after="0" w:afterAutospacing="0"/>
        <w:rPr>
          <w:rFonts w:ascii="Barlow Condensed" w:hAnsi="Barlow Condensed"/>
          <w:color w:val="1F1F1F"/>
          <w:sz w:val="29"/>
          <w:szCs w:val="29"/>
        </w:rPr>
      </w:pPr>
      <w:r>
        <w:rPr>
          <w:rFonts w:ascii="Barlow Condensed" w:hAnsi="Barlow Condensed"/>
          <w:color w:val="1F1F1F"/>
          <w:sz w:val="29"/>
          <w:szCs w:val="29"/>
        </w:rPr>
        <w:t xml:space="preserve">Je to taková Kupní smlouva, která je uzavřena prostřednictvím PROSTŘEDKŮ KOMUNIKACE NA DÁLKU, tj. je uzavřena, </w:t>
      </w:r>
      <w:r>
        <w:rPr>
          <w:rFonts w:ascii="Barlow Condensed" w:hAnsi="Barlow Condensed"/>
          <w:color w:val="1F1F1F"/>
          <w:sz w:val="29"/>
          <w:szCs w:val="29"/>
        </w:rPr>
        <w:lastRenderedPageBreak/>
        <w:t>aniž by se Prodávající a Kupující museli osobně potkat, protože ji uzavírají přes webové rozhraní nebo prostřednictvím e-mailové komunikace, telefonicky nebo s využitím obdobných komunikačních prostředků. Náklady spojené s použitím prostředků komunikace na dálku (zejména náklady na internetové připojení a telefonní hovory) si hradíte sami a neliší se od běžné sazby účtované vaším operátorem, resp. poskytovatelem internetového připojení. Učiněním objednávky výslovně souhlasíte s použitím prostředků komunikace na dálku.</w:t>
      </w:r>
    </w:p>
    <w:p w:rsidR="00046EBF" w:rsidRDefault="00046EBF" w:rsidP="00F56B73">
      <w:pPr>
        <w:pStyle w:val="Normlnweb"/>
        <w:shd w:val="clear" w:color="auto" w:fill="FFFFFF"/>
        <w:spacing w:before="0" w:beforeAutospacing="0" w:after="0" w:afterAutospacing="0"/>
        <w:rPr>
          <w:rFonts w:ascii="Barlow Condensed" w:hAnsi="Barlow Condensed"/>
          <w:color w:val="1F1F1F"/>
          <w:sz w:val="29"/>
          <w:szCs w:val="29"/>
        </w:rPr>
      </w:pPr>
    </w:p>
    <w:p w:rsidR="00F56B73" w:rsidRDefault="00F56B73" w:rsidP="00F56B73">
      <w:pPr>
        <w:pStyle w:val="Normlnweb"/>
        <w:shd w:val="clear" w:color="auto" w:fill="FFFFFF"/>
        <w:spacing w:before="0" w:beforeAutospacing="0" w:after="0" w:afterAutospacing="0"/>
        <w:rPr>
          <w:rFonts w:ascii="Barlow Condensed" w:hAnsi="Barlow Condensed"/>
          <w:color w:val="1F1F1F"/>
          <w:sz w:val="29"/>
          <w:szCs w:val="29"/>
        </w:rPr>
      </w:pPr>
      <w:r>
        <w:rPr>
          <w:rFonts w:ascii="Barlow Condensed" w:hAnsi="Barlow Condensed"/>
          <w:color w:val="1F1F1F"/>
          <w:sz w:val="29"/>
          <w:szCs w:val="29"/>
        </w:rPr>
        <w:t>6. ROZHODNÉ PRÁVNÍ PŘEDPISY.</w:t>
      </w:r>
    </w:p>
    <w:p w:rsidR="00F56B73" w:rsidRDefault="00F56B73" w:rsidP="00F56B73">
      <w:pPr>
        <w:pStyle w:val="Normlnweb"/>
        <w:shd w:val="clear" w:color="auto" w:fill="FFFFFF"/>
        <w:spacing w:before="0" w:beforeAutospacing="0" w:after="0" w:afterAutospacing="0"/>
        <w:rPr>
          <w:rFonts w:ascii="Barlow Condensed" w:hAnsi="Barlow Condensed"/>
          <w:color w:val="1F1F1F"/>
          <w:sz w:val="29"/>
          <w:szCs w:val="29"/>
        </w:rPr>
      </w:pPr>
      <w:r>
        <w:rPr>
          <w:rFonts w:ascii="Barlow Condensed" w:hAnsi="Barlow Condensed"/>
          <w:color w:val="1F1F1F"/>
          <w:sz w:val="29"/>
          <w:szCs w:val="29"/>
        </w:rPr>
        <w:t>Jsou to platné právní předpisy, kterými se řídí vztah mezi Kupujícím a Prodávajícím. Jde zejména o zákon č. 89/2012 Sb., občanský zákoník (dále též jen „NOZ“) a v případech, kdy je Kupujícím spotřebitel, je to i zákon č. 634/1992 Sb., o ochraně spotřebitele.</w:t>
      </w:r>
    </w:p>
    <w:p w:rsidR="00F56B73" w:rsidRDefault="00F56B73" w:rsidP="00F56B73">
      <w:pPr>
        <w:pStyle w:val="Normlnweb"/>
        <w:shd w:val="clear" w:color="auto" w:fill="FFFFFF"/>
        <w:spacing w:before="0" w:beforeAutospacing="0" w:after="0" w:afterAutospacing="0"/>
        <w:rPr>
          <w:rFonts w:ascii="Barlow Condensed" w:hAnsi="Barlow Condensed"/>
          <w:color w:val="1F1F1F"/>
          <w:sz w:val="29"/>
          <w:szCs w:val="29"/>
        </w:rPr>
      </w:pPr>
      <w:r>
        <w:rPr>
          <w:rFonts w:ascii="Barlow Condensed" w:hAnsi="Barlow Condensed"/>
          <w:color w:val="1F1F1F"/>
          <w:sz w:val="29"/>
          <w:szCs w:val="29"/>
        </w:rPr>
        <w:t> </w:t>
      </w:r>
      <w:r w:rsidR="00046EBF">
        <w:rPr>
          <w:rFonts w:ascii="Barlow Condensed" w:hAnsi="Barlow Condensed"/>
          <w:color w:val="1F1F1F"/>
          <w:sz w:val="29"/>
          <w:szCs w:val="29"/>
        </w:rPr>
        <w:t xml:space="preserve"> </w:t>
      </w:r>
    </w:p>
    <w:p w:rsidR="00046EBF" w:rsidRDefault="00046EBF" w:rsidP="00F56B73">
      <w:pPr>
        <w:pStyle w:val="Normlnweb"/>
        <w:shd w:val="clear" w:color="auto" w:fill="FFFFFF"/>
        <w:spacing w:before="0" w:beforeAutospacing="0" w:after="0" w:afterAutospacing="0"/>
        <w:rPr>
          <w:rFonts w:ascii="Barlow Condensed" w:hAnsi="Barlow Condensed"/>
          <w:color w:val="1F1F1F"/>
          <w:sz w:val="29"/>
          <w:szCs w:val="29"/>
        </w:rPr>
      </w:pPr>
    </w:p>
    <w:p w:rsidR="00F56B73" w:rsidRDefault="00F56B73" w:rsidP="00F56B73">
      <w:pPr>
        <w:pStyle w:val="Normlnweb"/>
        <w:shd w:val="clear" w:color="auto" w:fill="FFFFFF"/>
        <w:spacing w:before="0" w:beforeAutospacing="0" w:after="0" w:afterAutospacing="0"/>
        <w:rPr>
          <w:rFonts w:ascii="Barlow Condensed" w:hAnsi="Barlow Condensed"/>
          <w:color w:val="1F1F1F"/>
          <w:sz w:val="29"/>
          <w:szCs w:val="29"/>
        </w:rPr>
      </w:pPr>
      <w:r>
        <w:rPr>
          <w:rFonts w:ascii="Barlow Condensed" w:hAnsi="Barlow Condensed"/>
          <w:color w:val="FF0000"/>
          <w:sz w:val="29"/>
          <w:szCs w:val="29"/>
          <w:bdr w:val="none" w:sz="0" w:space="0" w:color="auto" w:frame="1"/>
        </w:rPr>
        <w:t>III. Objednávka a uzavření kupní smlouvy</w:t>
      </w:r>
    </w:p>
    <w:p w:rsidR="00046EBF" w:rsidRDefault="00046EBF" w:rsidP="00F56B73">
      <w:pPr>
        <w:pStyle w:val="Normlnweb"/>
        <w:shd w:val="clear" w:color="auto" w:fill="FFFFFF"/>
        <w:spacing w:before="0" w:beforeAutospacing="0" w:after="0" w:afterAutospacing="0"/>
        <w:rPr>
          <w:rFonts w:ascii="Barlow Condensed" w:hAnsi="Barlow Condensed"/>
          <w:color w:val="1F1F1F"/>
          <w:sz w:val="29"/>
          <w:szCs w:val="29"/>
        </w:rPr>
      </w:pPr>
    </w:p>
    <w:p w:rsidR="00F56B73" w:rsidRDefault="00F56B73" w:rsidP="00F56B73">
      <w:pPr>
        <w:pStyle w:val="Normlnweb"/>
        <w:shd w:val="clear" w:color="auto" w:fill="FFFFFF"/>
        <w:spacing w:before="0" w:beforeAutospacing="0" w:after="0" w:afterAutospacing="0"/>
        <w:rPr>
          <w:rFonts w:ascii="Barlow Condensed" w:hAnsi="Barlow Condensed"/>
          <w:color w:val="1F1F1F"/>
          <w:sz w:val="29"/>
          <w:szCs w:val="29"/>
        </w:rPr>
      </w:pPr>
      <w:r>
        <w:rPr>
          <w:rFonts w:ascii="Barlow Condensed" w:hAnsi="Barlow Condensed"/>
          <w:color w:val="1F1F1F"/>
          <w:sz w:val="29"/>
          <w:szCs w:val="29"/>
        </w:rPr>
        <w:t>1. Kupující objednává produkty přes webové rozhraní, tj. skrze automatický objednávkový systém, odesláním vyplněného</w:t>
      </w:r>
      <w:r w:rsidR="00046EBF">
        <w:rPr>
          <w:rFonts w:ascii="Barlow Condensed" w:hAnsi="Barlow Condensed"/>
          <w:color w:val="1F1F1F"/>
          <w:sz w:val="29"/>
          <w:szCs w:val="29"/>
        </w:rPr>
        <w:t xml:space="preserve"> </w:t>
      </w:r>
      <w:r>
        <w:rPr>
          <w:rFonts w:ascii="Barlow Condensed" w:hAnsi="Barlow Condensed"/>
          <w:color w:val="1F1F1F"/>
          <w:sz w:val="29"/>
          <w:szCs w:val="29"/>
        </w:rPr>
        <w:t>objednávkového formuláře.</w:t>
      </w:r>
    </w:p>
    <w:p w:rsidR="00046EBF" w:rsidRDefault="00046EBF" w:rsidP="00F56B73">
      <w:pPr>
        <w:pStyle w:val="Normlnweb"/>
        <w:shd w:val="clear" w:color="auto" w:fill="FFFFFF"/>
        <w:spacing w:before="0" w:beforeAutospacing="0" w:after="0" w:afterAutospacing="0"/>
        <w:rPr>
          <w:rFonts w:ascii="Barlow Condensed" w:hAnsi="Barlow Condensed"/>
          <w:color w:val="1F1F1F"/>
          <w:sz w:val="29"/>
          <w:szCs w:val="29"/>
        </w:rPr>
      </w:pPr>
    </w:p>
    <w:p w:rsidR="00F56B73" w:rsidRDefault="00F56B73" w:rsidP="00F56B73">
      <w:pPr>
        <w:pStyle w:val="Normlnweb"/>
        <w:shd w:val="clear" w:color="auto" w:fill="FFFFFF"/>
        <w:spacing w:before="0" w:beforeAutospacing="0" w:after="0" w:afterAutospacing="0"/>
        <w:rPr>
          <w:rFonts w:ascii="Barlow Condensed" w:hAnsi="Barlow Condensed"/>
          <w:color w:val="1F1F1F"/>
          <w:sz w:val="29"/>
          <w:szCs w:val="29"/>
        </w:rPr>
      </w:pPr>
      <w:r>
        <w:rPr>
          <w:rFonts w:ascii="Barlow Condensed" w:hAnsi="Barlow Condensed"/>
          <w:color w:val="1F1F1F"/>
          <w:sz w:val="29"/>
          <w:szCs w:val="29"/>
        </w:rPr>
        <w:t>2. POPIS PRODUKTŮ.</w:t>
      </w:r>
    </w:p>
    <w:p w:rsidR="00F56B73" w:rsidRDefault="00F56B73" w:rsidP="00F56B73">
      <w:pPr>
        <w:pStyle w:val="Normlnweb"/>
        <w:shd w:val="clear" w:color="auto" w:fill="FFFFFF"/>
        <w:spacing w:before="0" w:beforeAutospacing="0" w:after="0" w:afterAutospacing="0"/>
        <w:rPr>
          <w:rFonts w:ascii="Barlow Condensed" w:hAnsi="Barlow Condensed"/>
          <w:color w:val="1F1F1F"/>
          <w:sz w:val="29"/>
          <w:szCs w:val="29"/>
        </w:rPr>
      </w:pPr>
      <w:r>
        <w:rPr>
          <w:rFonts w:ascii="Barlow Condensed" w:hAnsi="Barlow Condensed"/>
          <w:color w:val="1F1F1F"/>
          <w:sz w:val="29"/>
          <w:szCs w:val="29"/>
        </w:rPr>
        <w:t>Na webovém rozhraní je uveden podrobný popis nabízených produktů včetně uvedení toho, co obsahují, komu jsou určeny, co Kupujícímu mohou přinést a v jakém formátu/formě jsou poskytovány, případně, zda jsou pro jejich efektivní používání a absolvování nutné ještě nějaké další podmínky. Je zde i podrobný popis bonusů, které jsou k jednotlivým produktům poskytnuty. Veškeré prezentace uvedené na webovém rozhraní jsou informativního charakteru. Jako Prodávající nejsem povinna uzavřít Kupní smlouvu ohledně těchto produktů. Ustanovení § 1732 odst. 2. NOZ se nepoužije.</w:t>
      </w:r>
    </w:p>
    <w:p w:rsidR="00046EBF" w:rsidRDefault="00046EBF" w:rsidP="00F56B73">
      <w:pPr>
        <w:pStyle w:val="Normlnweb"/>
        <w:shd w:val="clear" w:color="auto" w:fill="FFFFFF"/>
        <w:spacing w:before="0" w:beforeAutospacing="0" w:after="0" w:afterAutospacing="0"/>
        <w:rPr>
          <w:rFonts w:ascii="Barlow Condensed" w:hAnsi="Barlow Condensed"/>
          <w:color w:val="1F1F1F"/>
          <w:sz w:val="29"/>
          <w:szCs w:val="29"/>
        </w:rPr>
      </w:pPr>
    </w:p>
    <w:p w:rsidR="00F56B73" w:rsidRDefault="00F56B73" w:rsidP="00F56B73">
      <w:pPr>
        <w:pStyle w:val="Normlnweb"/>
        <w:shd w:val="clear" w:color="auto" w:fill="FFFFFF"/>
        <w:spacing w:before="0" w:beforeAutospacing="0" w:after="0" w:afterAutospacing="0"/>
        <w:rPr>
          <w:rFonts w:ascii="Barlow Condensed" w:hAnsi="Barlow Condensed"/>
          <w:color w:val="1F1F1F"/>
          <w:sz w:val="29"/>
          <w:szCs w:val="29"/>
        </w:rPr>
      </w:pPr>
      <w:r>
        <w:rPr>
          <w:rFonts w:ascii="Barlow Condensed" w:hAnsi="Barlow Condensed"/>
          <w:color w:val="1F1F1F"/>
          <w:sz w:val="29"/>
          <w:szCs w:val="29"/>
        </w:rPr>
        <w:t>3. OBJEDNÁNÍ PRODUKTŮ.</w:t>
      </w:r>
    </w:p>
    <w:p w:rsidR="00F56B73" w:rsidRDefault="00F56B73" w:rsidP="00F56B73">
      <w:pPr>
        <w:pStyle w:val="Normlnweb"/>
        <w:shd w:val="clear" w:color="auto" w:fill="FFFFFF"/>
        <w:spacing w:before="0" w:beforeAutospacing="0" w:after="0" w:afterAutospacing="0"/>
        <w:rPr>
          <w:rFonts w:ascii="Barlow Condensed" w:hAnsi="Barlow Condensed"/>
          <w:color w:val="1F1F1F"/>
          <w:sz w:val="29"/>
          <w:szCs w:val="29"/>
        </w:rPr>
      </w:pPr>
      <w:r>
        <w:rPr>
          <w:rFonts w:ascii="Barlow Condensed" w:hAnsi="Barlow Condensed"/>
          <w:color w:val="1F1F1F"/>
          <w:sz w:val="29"/>
          <w:szCs w:val="29"/>
        </w:rPr>
        <w:t>Pro objednání produktů přes webové rozhraní slouží objednávkový formulář, kde jako Kupující vyplníte vaše jméno, příjmení nebo firmu, adresu, email, telefonní číslo, u podnikatelů IČ, DIČ, a zvolíte způsob úhrady</w:t>
      </w:r>
      <w:r w:rsidR="00046EBF">
        <w:rPr>
          <w:rFonts w:ascii="Barlow Condensed" w:hAnsi="Barlow Condensed"/>
          <w:color w:val="1F1F1F"/>
          <w:sz w:val="29"/>
          <w:szCs w:val="29"/>
        </w:rPr>
        <w:t xml:space="preserve"> </w:t>
      </w:r>
      <w:r>
        <w:rPr>
          <w:rFonts w:ascii="Barlow Condensed" w:hAnsi="Barlow Condensed"/>
          <w:color w:val="1F1F1F"/>
          <w:sz w:val="29"/>
          <w:szCs w:val="29"/>
        </w:rPr>
        <w:t>a vyberete označením (</w:t>
      </w:r>
      <w:proofErr w:type="spellStart"/>
      <w:r>
        <w:rPr>
          <w:rFonts w:ascii="Barlow Condensed" w:hAnsi="Barlow Condensed"/>
          <w:color w:val="1F1F1F"/>
          <w:sz w:val="29"/>
          <w:szCs w:val="29"/>
        </w:rPr>
        <w:t>zakliknutím</w:t>
      </w:r>
      <w:proofErr w:type="spellEnd"/>
      <w:r>
        <w:rPr>
          <w:rFonts w:ascii="Barlow Condensed" w:hAnsi="Barlow Condensed"/>
          <w:color w:val="1F1F1F"/>
          <w:sz w:val="29"/>
          <w:szCs w:val="29"/>
        </w:rPr>
        <w:t>) vybraný produkt nebo produkty.</w:t>
      </w:r>
    </w:p>
    <w:p w:rsidR="00F56B73" w:rsidRDefault="00F56B73" w:rsidP="00F56B73">
      <w:pPr>
        <w:pStyle w:val="Normlnweb"/>
        <w:shd w:val="clear" w:color="auto" w:fill="FFFFFF"/>
        <w:spacing w:before="0" w:beforeAutospacing="0" w:after="0" w:afterAutospacing="0"/>
        <w:rPr>
          <w:rFonts w:ascii="Barlow Condensed" w:hAnsi="Barlow Condensed"/>
          <w:color w:val="1F1F1F"/>
          <w:sz w:val="29"/>
          <w:szCs w:val="29"/>
        </w:rPr>
      </w:pPr>
      <w:r>
        <w:rPr>
          <w:rFonts w:ascii="Barlow Condensed" w:hAnsi="Barlow Condensed"/>
          <w:color w:val="1F1F1F"/>
          <w:sz w:val="29"/>
          <w:szCs w:val="29"/>
        </w:rPr>
        <w:t>Před odesláním objednávky vám je umožněno zkontrolovat a měnit údaje</w:t>
      </w:r>
      <w:r w:rsidR="00046EBF">
        <w:rPr>
          <w:rFonts w:ascii="Barlow Condensed" w:hAnsi="Barlow Condensed"/>
          <w:color w:val="1F1F1F"/>
          <w:sz w:val="29"/>
          <w:szCs w:val="29"/>
        </w:rPr>
        <w:t xml:space="preserve"> </w:t>
      </w:r>
      <w:r>
        <w:rPr>
          <w:rFonts w:ascii="Barlow Condensed" w:hAnsi="Barlow Condensed"/>
          <w:color w:val="1F1F1F"/>
          <w:sz w:val="29"/>
          <w:szCs w:val="29"/>
        </w:rPr>
        <w:t xml:space="preserve">vložené do objednávkového formuláře a případně ještě opravit </w:t>
      </w:r>
      <w:r>
        <w:rPr>
          <w:rFonts w:ascii="Barlow Condensed" w:hAnsi="Barlow Condensed"/>
          <w:color w:val="1F1F1F"/>
          <w:sz w:val="29"/>
          <w:szCs w:val="29"/>
        </w:rPr>
        <w:lastRenderedPageBreak/>
        <w:t>vzniklé chyby a nesrovnalosti. Objednávku odešlete kliknutím na tlačítko „</w:t>
      </w:r>
      <w:r w:rsidR="00D47316">
        <w:rPr>
          <w:rFonts w:ascii="Barlow Condensed" w:hAnsi="Barlow Condensed"/>
          <w:color w:val="1F1F1F"/>
          <w:sz w:val="29"/>
          <w:szCs w:val="29"/>
        </w:rPr>
        <w:t>Odeslat objednávku</w:t>
      </w:r>
      <w:r>
        <w:rPr>
          <w:rFonts w:ascii="Barlow Condensed" w:hAnsi="Barlow Condensed"/>
          <w:color w:val="1F1F1F"/>
          <w:sz w:val="29"/>
          <w:szCs w:val="29"/>
        </w:rPr>
        <w:t>“.</w:t>
      </w:r>
    </w:p>
    <w:p w:rsidR="00F56B73" w:rsidRDefault="00F56B73" w:rsidP="00F56B73">
      <w:pPr>
        <w:pStyle w:val="Normlnweb"/>
        <w:shd w:val="clear" w:color="auto" w:fill="FFFFFF"/>
        <w:spacing w:before="0" w:beforeAutospacing="0" w:after="0" w:afterAutospacing="0"/>
        <w:rPr>
          <w:rFonts w:ascii="Barlow Condensed" w:hAnsi="Barlow Condensed"/>
          <w:color w:val="1F1F1F"/>
          <w:sz w:val="29"/>
          <w:szCs w:val="29"/>
        </w:rPr>
      </w:pPr>
      <w:r>
        <w:rPr>
          <w:rFonts w:ascii="Barlow Condensed" w:hAnsi="Barlow Condensed"/>
          <w:color w:val="1F1F1F"/>
          <w:sz w:val="29"/>
          <w:szCs w:val="29"/>
        </w:rPr>
        <w:t xml:space="preserve">O obdržení objednávky vás budu informovat </w:t>
      </w:r>
      <w:r w:rsidR="00046EBF">
        <w:rPr>
          <w:rFonts w:ascii="Barlow Condensed" w:hAnsi="Barlow Condensed"/>
          <w:color w:val="1F1F1F"/>
          <w:sz w:val="29"/>
          <w:szCs w:val="29"/>
        </w:rPr>
        <w:t>e-</w:t>
      </w:r>
      <w:r>
        <w:rPr>
          <w:rFonts w:ascii="Barlow Condensed" w:hAnsi="Barlow Condensed"/>
          <w:color w:val="1F1F1F"/>
          <w:sz w:val="29"/>
          <w:szCs w:val="29"/>
        </w:rPr>
        <w:t>mailem zaslaným na vaši elektronickou adresu, kterou jste zadali v objednávce. Informace o obdržení objednávky je zasílána automaticky. Není-li v potvrzení uvedeno, že objednávku přijímám, zašlu vám informaci o přijetí objednávky v následném mailu. Do okamžiku, než je vám doručeno potvrzení o přijetí vaší objednávky, je možné telefonicky nebo mailem (na adresu uvedenou v čl. II. VOP) objednávku zrušit. Doručením potvrzení o přijetí objednávky na vaši elektronickou adresu uvedenou v objednávce je Kupní smlouva uzavřena.</w:t>
      </w:r>
    </w:p>
    <w:p w:rsidR="00F56B73" w:rsidRDefault="00F56B73" w:rsidP="00F56B73">
      <w:pPr>
        <w:pStyle w:val="Normlnweb"/>
        <w:shd w:val="clear" w:color="auto" w:fill="FFFFFF"/>
        <w:spacing w:before="0" w:beforeAutospacing="0" w:after="0" w:afterAutospacing="0"/>
        <w:rPr>
          <w:rFonts w:ascii="Barlow Condensed" w:hAnsi="Barlow Condensed"/>
          <w:color w:val="1F1F1F"/>
          <w:sz w:val="29"/>
          <w:szCs w:val="29"/>
        </w:rPr>
      </w:pPr>
      <w:r>
        <w:rPr>
          <w:rFonts w:ascii="Barlow Condensed" w:hAnsi="Barlow Condensed"/>
          <w:color w:val="1F1F1F"/>
          <w:sz w:val="29"/>
          <w:szCs w:val="29"/>
        </w:rPr>
        <w:t>V pochybnostech vás mohu kontaktovat za účelem ověření pravosti objednávky a nepodaří-li se pravost objednávky ověřit, má se za</w:t>
      </w:r>
      <w:r w:rsidR="00046EBF">
        <w:rPr>
          <w:rFonts w:ascii="Barlow Condensed" w:hAnsi="Barlow Condensed"/>
          <w:color w:val="1F1F1F"/>
          <w:sz w:val="29"/>
          <w:szCs w:val="29"/>
        </w:rPr>
        <w:t xml:space="preserve"> </w:t>
      </w:r>
      <w:r>
        <w:rPr>
          <w:rFonts w:ascii="Barlow Condensed" w:hAnsi="Barlow Condensed"/>
          <w:color w:val="1F1F1F"/>
          <w:sz w:val="29"/>
          <w:szCs w:val="29"/>
        </w:rPr>
        <w:t>to, že objednávka vůbec nebyla podána a takovou objednávkou se nadále nezabývám.</w:t>
      </w:r>
    </w:p>
    <w:p w:rsidR="00046EBF" w:rsidRDefault="00046EBF" w:rsidP="00F56B73">
      <w:pPr>
        <w:pStyle w:val="Normlnweb"/>
        <w:shd w:val="clear" w:color="auto" w:fill="FFFFFF"/>
        <w:spacing w:before="0" w:beforeAutospacing="0" w:after="0" w:afterAutospacing="0"/>
        <w:rPr>
          <w:rFonts w:ascii="Barlow Condensed" w:hAnsi="Barlow Condensed"/>
          <w:color w:val="1F1F1F"/>
          <w:sz w:val="29"/>
          <w:szCs w:val="29"/>
        </w:rPr>
      </w:pPr>
    </w:p>
    <w:p w:rsidR="00F56B73" w:rsidRDefault="00F56B73" w:rsidP="00F56B73">
      <w:pPr>
        <w:pStyle w:val="Normlnweb"/>
        <w:shd w:val="clear" w:color="auto" w:fill="FFFFFF"/>
        <w:spacing w:before="0" w:beforeAutospacing="0" w:after="0" w:afterAutospacing="0"/>
        <w:rPr>
          <w:rFonts w:ascii="Barlow Condensed" w:hAnsi="Barlow Condensed"/>
          <w:color w:val="1F1F1F"/>
          <w:sz w:val="29"/>
          <w:szCs w:val="29"/>
        </w:rPr>
      </w:pPr>
      <w:r>
        <w:rPr>
          <w:rFonts w:ascii="Barlow Condensed" w:hAnsi="Barlow Condensed"/>
          <w:color w:val="1F1F1F"/>
          <w:sz w:val="29"/>
          <w:szCs w:val="29"/>
        </w:rPr>
        <w:t>4. Kupní smlouva se uzavírá v českém jazyce. Smlouva se uzavírá v elektronické podobě, tvoří ji vaše objednávka, její přijetí z mé strany a tyto VOP. Smlouvu archivuji v elektronické podobě, není přístupná.</w:t>
      </w:r>
    </w:p>
    <w:p w:rsidR="00F56B73" w:rsidRDefault="00F56B73" w:rsidP="00F56B73">
      <w:pPr>
        <w:pStyle w:val="Normlnweb"/>
        <w:shd w:val="clear" w:color="auto" w:fill="FFFFFF"/>
        <w:spacing w:before="0" w:beforeAutospacing="0" w:after="0" w:afterAutospacing="0"/>
        <w:rPr>
          <w:rFonts w:ascii="Barlow Condensed" w:hAnsi="Barlow Condensed"/>
          <w:color w:val="1F1F1F"/>
          <w:sz w:val="29"/>
          <w:szCs w:val="29"/>
        </w:rPr>
      </w:pPr>
      <w:r>
        <w:rPr>
          <w:rFonts w:ascii="Barlow Condensed" w:hAnsi="Barlow Condensed"/>
          <w:color w:val="1F1F1F"/>
          <w:sz w:val="29"/>
          <w:szCs w:val="29"/>
        </w:rPr>
        <w:t> </w:t>
      </w:r>
    </w:p>
    <w:p w:rsidR="00046EBF" w:rsidRDefault="00046EBF" w:rsidP="00F56B73">
      <w:pPr>
        <w:pStyle w:val="Normlnweb"/>
        <w:shd w:val="clear" w:color="auto" w:fill="FFFFFF"/>
        <w:spacing w:before="0" w:beforeAutospacing="0" w:after="0" w:afterAutospacing="0"/>
        <w:rPr>
          <w:rFonts w:ascii="Barlow Condensed" w:hAnsi="Barlow Condensed"/>
          <w:color w:val="1F1F1F"/>
          <w:sz w:val="29"/>
          <w:szCs w:val="29"/>
        </w:rPr>
      </w:pPr>
    </w:p>
    <w:p w:rsidR="00F56B73" w:rsidRDefault="00F56B73" w:rsidP="00F56B73">
      <w:pPr>
        <w:pStyle w:val="Normlnweb"/>
        <w:shd w:val="clear" w:color="auto" w:fill="FFFFFF"/>
        <w:spacing w:before="0" w:beforeAutospacing="0" w:after="0" w:afterAutospacing="0"/>
        <w:rPr>
          <w:rFonts w:ascii="Barlow Condensed" w:hAnsi="Barlow Condensed"/>
          <w:color w:val="1F1F1F"/>
          <w:sz w:val="29"/>
          <w:szCs w:val="29"/>
        </w:rPr>
      </w:pPr>
      <w:r>
        <w:rPr>
          <w:rFonts w:ascii="Barlow Condensed" w:hAnsi="Barlow Condensed"/>
          <w:color w:val="FF0000"/>
          <w:sz w:val="29"/>
          <w:szCs w:val="29"/>
          <w:bdr w:val="none" w:sz="0" w:space="0" w:color="auto" w:frame="1"/>
        </w:rPr>
        <w:t>IV. Cena produktů a platba</w:t>
      </w:r>
    </w:p>
    <w:p w:rsidR="00046EBF" w:rsidRDefault="00046EBF" w:rsidP="00F56B73">
      <w:pPr>
        <w:pStyle w:val="Normlnweb"/>
        <w:shd w:val="clear" w:color="auto" w:fill="FFFFFF"/>
        <w:spacing w:before="0" w:beforeAutospacing="0" w:after="0" w:afterAutospacing="0"/>
        <w:rPr>
          <w:rFonts w:ascii="Barlow Condensed" w:hAnsi="Barlow Condensed"/>
          <w:color w:val="1F1F1F"/>
          <w:sz w:val="29"/>
          <w:szCs w:val="29"/>
        </w:rPr>
      </w:pPr>
    </w:p>
    <w:p w:rsidR="00F56B73" w:rsidRDefault="00F56B73" w:rsidP="00F56B73">
      <w:pPr>
        <w:pStyle w:val="Normlnweb"/>
        <w:shd w:val="clear" w:color="auto" w:fill="FFFFFF"/>
        <w:spacing w:before="0" w:beforeAutospacing="0" w:after="0" w:afterAutospacing="0"/>
        <w:rPr>
          <w:rFonts w:ascii="Barlow Condensed" w:hAnsi="Barlow Condensed"/>
          <w:color w:val="1F1F1F"/>
          <w:sz w:val="29"/>
          <w:szCs w:val="29"/>
        </w:rPr>
      </w:pPr>
      <w:r>
        <w:rPr>
          <w:rFonts w:ascii="Barlow Condensed" w:hAnsi="Barlow Condensed"/>
          <w:color w:val="1F1F1F"/>
          <w:sz w:val="29"/>
          <w:szCs w:val="29"/>
        </w:rPr>
        <w:t>1. CENA PRODUKTŮ.</w:t>
      </w:r>
    </w:p>
    <w:p w:rsidR="00F56B73" w:rsidRDefault="00F56B73" w:rsidP="00F56B73">
      <w:pPr>
        <w:pStyle w:val="Normlnweb"/>
        <w:shd w:val="clear" w:color="auto" w:fill="FFFFFF"/>
        <w:spacing w:before="0" w:beforeAutospacing="0" w:after="0" w:afterAutospacing="0"/>
        <w:rPr>
          <w:rFonts w:ascii="Barlow Condensed" w:hAnsi="Barlow Condensed"/>
          <w:color w:val="1F1F1F"/>
          <w:sz w:val="29"/>
          <w:szCs w:val="29"/>
        </w:rPr>
      </w:pPr>
      <w:r>
        <w:rPr>
          <w:rFonts w:ascii="Barlow Condensed" w:hAnsi="Barlow Condensed"/>
          <w:color w:val="1F1F1F"/>
          <w:sz w:val="29"/>
          <w:szCs w:val="29"/>
        </w:rPr>
        <w:t>Na webovém rozhraní je vždy uvedena i aktuálně platná cena jednotlivých produktů. Cena je platná po celou dobu, kdy je na webovém rozhraní uvedena.  Pokud je uvedena akční cena, je spolu s tím uvedeno i za jakých podmínek a do jaké doby akční cena platí. Vzhledem k charakteru produktů nevznikají žádné náklady na dopravu a ani další náklady spojené s jeho dodáním. Kalkulovaná cena uvedená v souhrnu objednávky (tj. předtím</w:t>
      </w:r>
      <w:r w:rsidR="00046EBF">
        <w:rPr>
          <w:rFonts w:ascii="Barlow Condensed" w:hAnsi="Barlow Condensed"/>
          <w:color w:val="1F1F1F"/>
          <w:sz w:val="29"/>
          <w:szCs w:val="29"/>
        </w:rPr>
        <w:t>,</w:t>
      </w:r>
      <w:r>
        <w:rPr>
          <w:rFonts w:ascii="Barlow Condensed" w:hAnsi="Barlow Condensed"/>
          <w:color w:val="1F1F1F"/>
          <w:sz w:val="29"/>
          <w:szCs w:val="29"/>
        </w:rPr>
        <w:t xml:space="preserve"> než kliknete na tlačítko „Dokončit nákup“) je proto již konečnou cenou.</w:t>
      </w:r>
    </w:p>
    <w:p w:rsidR="00046EBF" w:rsidRDefault="00046EBF" w:rsidP="00F56B73">
      <w:pPr>
        <w:pStyle w:val="Normlnweb"/>
        <w:shd w:val="clear" w:color="auto" w:fill="FFFFFF"/>
        <w:spacing w:before="0" w:beforeAutospacing="0" w:after="0" w:afterAutospacing="0"/>
        <w:rPr>
          <w:rFonts w:ascii="Barlow Condensed" w:hAnsi="Barlow Condensed"/>
          <w:color w:val="1F1F1F"/>
          <w:sz w:val="29"/>
          <w:szCs w:val="29"/>
        </w:rPr>
      </w:pPr>
    </w:p>
    <w:p w:rsidR="00F56B73" w:rsidRDefault="00F56B73" w:rsidP="00F56B73">
      <w:pPr>
        <w:pStyle w:val="Normlnweb"/>
        <w:shd w:val="clear" w:color="auto" w:fill="FFFFFF"/>
        <w:spacing w:before="0" w:beforeAutospacing="0" w:after="0" w:afterAutospacing="0"/>
        <w:rPr>
          <w:rFonts w:ascii="Barlow Condensed" w:hAnsi="Barlow Condensed"/>
          <w:color w:val="1F1F1F"/>
          <w:sz w:val="29"/>
          <w:szCs w:val="29"/>
        </w:rPr>
      </w:pPr>
      <w:r>
        <w:rPr>
          <w:rFonts w:ascii="Barlow Condensed" w:hAnsi="Barlow Condensed"/>
          <w:color w:val="1F1F1F"/>
          <w:sz w:val="29"/>
          <w:szCs w:val="29"/>
        </w:rPr>
        <w:t>2. Sjednanou kupní cenou je cena uvedená u produktu v okamžiku odeslání vaší objednávky</w:t>
      </w:r>
      <w:r w:rsidR="00046EBF">
        <w:rPr>
          <w:rFonts w:ascii="Barlow Condensed" w:hAnsi="Barlow Condensed"/>
          <w:color w:val="1F1F1F"/>
          <w:sz w:val="29"/>
          <w:szCs w:val="29"/>
        </w:rPr>
        <w:t xml:space="preserve"> </w:t>
      </w:r>
      <w:r>
        <w:rPr>
          <w:rFonts w:ascii="Barlow Condensed" w:hAnsi="Barlow Condensed"/>
          <w:color w:val="1F1F1F"/>
          <w:sz w:val="29"/>
          <w:szCs w:val="29"/>
        </w:rPr>
        <w:t xml:space="preserve">(uvedená v odeslaném objednávkovém formuláři). Pokud by došlo ke zjevné chybě při uvedení ceny na webovém rozhraní (tím je myšlen především překlep, chyba při zadávání ceny) nebo obdobné chybě v procesu uzavírání Kupní smlouvy, pak nejsem povinna vám za takovou zjevně chybnou cenu produkt dodat, a to ani v případě, že došlo k automatickému potvrzení o přijetí objednávky. V případě, že by již došlo z vaší strany i k úhradě této zjevně </w:t>
      </w:r>
      <w:r>
        <w:rPr>
          <w:rFonts w:ascii="Barlow Condensed" w:hAnsi="Barlow Condensed"/>
          <w:color w:val="1F1F1F"/>
          <w:sz w:val="29"/>
          <w:szCs w:val="29"/>
        </w:rPr>
        <w:lastRenderedPageBreak/>
        <w:t>chybné ceny, jsem oprávněna od Kupní smlouvy odstoupit. Dojde-li ke změně kupní ceny v době mezi odesláním vaší objednávky a jejím potvrzením z mé strany, platí kupní cena platná v okamžiku odeslání objednávky, nedojde-li mezi námi k jiné výslovné dohodě.</w:t>
      </w:r>
    </w:p>
    <w:p w:rsidR="00046EBF" w:rsidRDefault="00046EBF" w:rsidP="00F56B73">
      <w:pPr>
        <w:pStyle w:val="Normlnweb"/>
        <w:shd w:val="clear" w:color="auto" w:fill="FFFFFF"/>
        <w:spacing w:before="0" w:beforeAutospacing="0" w:after="0" w:afterAutospacing="0"/>
        <w:rPr>
          <w:rFonts w:ascii="Barlow Condensed" w:hAnsi="Barlow Condensed"/>
          <w:color w:val="1F1F1F"/>
          <w:sz w:val="29"/>
          <w:szCs w:val="29"/>
        </w:rPr>
      </w:pPr>
    </w:p>
    <w:p w:rsidR="00F56B73" w:rsidRDefault="00F56B73" w:rsidP="00F56B73">
      <w:pPr>
        <w:pStyle w:val="Normlnweb"/>
        <w:shd w:val="clear" w:color="auto" w:fill="FFFFFF"/>
        <w:spacing w:before="0" w:beforeAutospacing="0" w:after="0" w:afterAutospacing="0"/>
        <w:rPr>
          <w:rFonts w:ascii="Barlow Condensed" w:hAnsi="Barlow Condensed"/>
          <w:color w:val="1F1F1F"/>
          <w:sz w:val="29"/>
          <w:szCs w:val="29"/>
        </w:rPr>
      </w:pPr>
      <w:r>
        <w:rPr>
          <w:rFonts w:ascii="Barlow Condensed" w:hAnsi="Barlow Condensed"/>
          <w:color w:val="1F1F1F"/>
          <w:sz w:val="29"/>
          <w:szCs w:val="29"/>
        </w:rPr>
        <w:t>3. Není-li mezi námi výslovně ujednáno jinak, jsem povinna vám produkty dodat až po úplném zaplacení sjednané kupní ceny.</w:t>
      </w:r>
    </w:p>
    <w:p w:rsidR="00046EBF" w:rsidRDefault="00046EBF" w:rsidP="00F56B73">
      <w:pPr>
        <w:pStyle w:val="Normlnweb"/>
        <w:shd w:val="clear" w:color="auto" w:fill="FFFFFF"/>
        <w:spacing w:before="0" w:beforeAutospacing="0" w:after="0" w:afterAutospacing="0"/>
        <w:rPr>
          <w:rFonts w:ascii="Barlow Condensed" w:hAnsi="Barlow Condensed"/>
          <w:color w:val="1F1F1F"/>
          <w:sz w:val="29"/>
          <w:szCs w:val="29"/>
        </w:rPr>
      </w:pPr>
    </w:p>
    <w:p w:rsidR="00F56B73" w:rsidRDefault="00F56B73" w:rsidP="00F56B73">
      <w:pPr>
        <w:pStyle w:val="Normlnweb"/>
        <w:shd w:val="clear" w:color="auto" w:fill="FFFFFF"/>
        <w:spacing w:before="0" w:beforeAutospacing="0" w:after="0" w:afterAutospacing="0"/>
        <w:rPr>
          <w:rFonts w:ascii="Barlow Condensed" w:hAnsi="Barlow Condensed"/>
          <w:color w:val="1F1F1F"/>
          <w:sz w:val="29"/>
          <w:szCs w:val="29"/>
        </w:rPr>
      </w:pPr>
      <w:r>
        <w:rPr>
          <w:rFonts w:ascii="Barlow Condensed" w:hAnsi="Barlow Condensed"/>
          <w:color w:val="1F1F1F"/>
          <w:sz w:val="29"/>
          <w:szCs w:val="29"/>
        </w:rPr>
        <w:t>4. ZPŮSOB PLATBY.</w:t>
      </w:r>
    </w:p>
    <w:p w:rsidR="00F56B73" w:rsidRDefault="00F56B73" w:rsidP="00F56B73">
      <w:pPr>
        <w:pStyle w:val="Normlnweb"/>
        <w:shd w:val="clear" w:color="auto" w:fill="FFFFFF"/>
        <w:spacing w:before="0" w:beforeAutospacing="0" w:after="0" w:afterAutospacing="0"/>
        <w:rPr>
          <w:rFonts w:ascii="Barlow Condensed" w:hAnsi="Barlow Condensed"/>
          <w:color w:val="1F1F1F"/>
          <w:sz w:val="29"/>
          <w:szCs w:val="29"/>
        </w:rPr>
      </w:pPr>
      <w:r>
        <w:rPr>
          <w:rFonts w:ascii="Barlow Condensed" w:hAnsi="Barlow Condensed"/>
          <w:color w:val="1F1F1F"/>
          <w:sz w:val="29"/>
          <w:szCs w:val="29"/>
        </w:rPr>
        <w:t xml:space="preserve">Kupní cenu je možné uhradit </w:t>
      </w:r>
      <w:r w:rsidR="00770840">
        <w:rPr>
          <w:rFonts w:ascii="Barlow Condensed" w:hAnsi="Barlow Condensed"/>
          <w:color w:val="1F1F1F"/>
          <w:sz w:val="29"/>
          <w:szCs w:val="29"/>
        </w:rPr>
        <w:t>b</w:t>
      </w:r>
      <w:r>
        <w:rPr>
          <w:rFonts w:ascii="Barlow Condensed" w:hAnsi="Barlow Condensed"/>
          <w:color w:val="1F1F1F"/>
          <w:sz w:val="29"/>
          <w:szCs w:val="29"/>
        </w:rPr>
        <w:t xml:space="preserve">ezhotovostně platebními kartami VISA, VISA </w:t>
      </w:r>
      <w:proofErr w:type="spellStart"/>
      <w:r>
        <w:rPr>
          <w:rFonts w:ascii="Barlow Condensed" w:hAnsi="Barlow Condensed"/>
          <w:color w:val="1F1F1F"/>
          <w:sz w:val="29"/>
          <w:szCs w:val="29"/>
        </w:rPr>
        <w:t>Electron</w:t>
      </w:r>
      <w:proofErr w:type="spellEnd"/>
      <w:r>
        <w:rPr>
          <w:rFonts w:ascii="Barlow Condensed" w:hAnsi="Barlow Condensed"/>
          <w:color w:val="1F1F1F"/>
          <w:sz w:val="29"/>
          <w:szCs w:val="29"/>
        </w:rPr>
        <w:t xml:space="preserve">, </w:t>
      </w:r>
      <w:proofErr w:type="spellStart"/>
      <w:r>
        <w:rPr>
          <w:rFonts w:ascii="Barlow Condensed" w:hAnsi="Barlow Condensed"/>
          <w:color w:val="1F1F1F"/>
          <w:sz w:val="29"/>
          <w:szCs w:val="29"/>
        </w:rPr>
        <w:t>MasterCard</w:t>
      </w:r>
      <w:proofErr w:type="spellEnd"/>
      <w:r>
        <w:rPr>
          <w:rFonts w:ascii="Barlow Condensed" w:hAnsi="Barlow Condensed"/>
          <w:color w:val="1F1F1F"/>
          <w:sz w:val="29"/>
          <w:szCs w:val="29"/>
        </w:rPr>
        <w:t>, Maestro (platba se provede ihned</w:t>
      </w:r>
      <w:proofErr w:type="gramStart"/>
      <w:r>
        <w:rPr>
          <w:rFonts w:ascii="Barlow Condensed" w:hAnsi="Barlow Condensed"/>
          <w:color w:val="1F1F1F"/>
          <w:sz w:val="29"/>
          <w:szCs w:val="29"/>
        </w:rPr>
        <w:t>).Online</w:t>
      </w:r>
      <w:proofErr w:type="gramEnd"/>
      <w:r>
        <w:rPr>
          <w:rFonts w:ascii="Barlow Condensed" w:hAnsi="Barlow Condensed"/>
          <w:color w:val="1F1F1F"/>
          <w:sz w:val="29"/>
          <w:szCs w:val="29"/>
        </w:rPr>
        <w:t xml:space="preserve"> bankovním převodem (platba se provede ihned).</w:t>
      </w:r>
      <w:r>
        <w:rPr>
          <w:rFonts w:ascii="Barlow Condensed" w:hAnsi="Barlow Condensed"/>
          <w:color w:val="1F1F1F"/>
          <w:sz w:val="29"/>
          <w:szCs w:val="29"/>
        </w:rPr>
        <w:br/>
        <w:t>Platební metod</w:t>
      </w:r>
      <w:r w:rsidR="00770840">
        <w:rPr>
          <w:rFonts w:ascii="Barlow Condensed" w:hAnsi="Barlow Condensed"/>
          <w:color w:val="1F1F1F"/>
          <w:sz w:val="29"/>
          <w:szCs w:val="29"/>
        </w:rPr>
        <w:t>a</w:t>
      </w:r>
      <w:r>
        <w:rPr>
          <w:rFonts w:ascii="Barlow Condensed" w:hAnsi="Barlow Condensed"/>
          <w:color w:val="1F1F1F"/>
          <w:sz w:val="29"/>
          <w:szCs w:val="29"/>
        </w:rPr>
        <w:t xml:space="preserve"> j</w:t>
      </w:r>
      <w:r w:rsidR="00770840">
        <w:rPr>
          <w:rFonts w:ascii="Barlow Condensed" w:hAnsi="Barlow Condensed"/>
          <w:color w:val="1F1F1F"/>
          <w:sz w:val="29"/>
          <w:szCs w:val="29"/>
        </w:rPr>
        <w:t xml:space="preserve">e </w:t>
      </w:r>
      <w:r>
        <w:rPr>
          <w:rFonts w:ascii="Barlow Condensed" w:hAnsi="Barlow Condensed"/>
          <w:color w:val="1F1F1F"/>
          <w:sz w:val="29"/>
          <w:szCs w:val="29"/>
        </w:rPr>
        <w:t>napojen</w:t>
      </w:r>
      <w:r w:rsidR="00770840">
        <w:rPr>
          <w:rFonts w:ascii="Barlow Condensed" w:hAnsi="Barlow Condensed"/>
          <w:color w:val="1F1F1F"/>
          <w:sz w:val="29"/>
          <w:szCs w:val="29"/>
        </w:rPr>
        <w:t>a</w:t>
      </w:r>
      <w:r>
        <w:rPr>
          <w:rFonts w:ascii="Barlow Condensed" w:hAnsi="Barlow Condensed"/>
          <w:color w:val="1F1F1F"/>
          <w:sz w:val="29"/>
          <w:szCs w:val="29"/>
        </w:rPr>
        <w:t xml:space="preserve"> na platební bránu společnosti GOPAY</w:t>
      </w:r>
      <w:r>
        <w:rPr>
          <w:color w:val="1F1F1F"/>
          <w:sz w:val="29"/>
          <w:szCs w:val="29"/>
        </w:rPr>
        <w:t> </w:t>
      </w:r>
      <w:r>
        <w:rPr>
          <w:rFonts w:ascii="Barlow Condensed" w:hAnsi="Barlow Condensed"/>
          <w:color w:val="1F1F1F"/>
          <w:sz w:val="29"/>
          <w:szCs w:val="29"/>
        </w:rPr>
        <w:t>s.r.o., kter</w:t>
      </w:r>
      <w:r>
        <w:rPr>
          <w:rFonts w:ascii="Cambria" w:hAnsi="Cambria" w:cs="Cambria"/>
          <w:color w:val="1F1F1F"/>
          <w:sz w:val="29"/>
          <w:szCs w:val="29"/>
        </w:rPr>
        <w:t>á</w:t>
      </w:r>
      <w:r>
        <w:rPr>
          <w:rFonts w:ascii="Barlow Condensed" w:hAnsi="Barlow Condensed"/>
          <w:color w:val="1F1F1F"/>
          <w:sz w:val="29"/>
          <w:szCs w:val="29"/>
        </w:rPr>
        <w:t xml:space="preserve"> poskytuje zabezpe</w:t>
      </w:r>
      <w:r>
        <w:rPr>
          <w:rFonts w:ascii="Cambria" w:hAnsi="Cambria" w:cs="Cambria"/>
          <w:color w:val="1F1F1F"/>
          <w:sz w:val="29"/>
          <w:szCs w:val="29"/>
        </w:rPr>
        <w:t>č</w:t>
      </w:r>
      <w:r>
        <w:rPr>
          <w:rFonts w:ascii="Barlow Condensed" w:hAnsi="Barlow Condensed"/>
          <w:color w:val="1F1F1F"/>
          <w:sz w:val="29"/>
          <w:szCs w:val="29"/>
        </w:rPr>
        <w:t>enou technologii p</w:t>
      </w:r>
      <w:r>
        <w:rPr>
          <w:rFonts w:ascii="Cambria" w:hAnsi="Cambria" w:cs="Cambria"/>
          <w:color w:val="1F1F1F"/>
          <w:sz w:val="29"/>
          <w:szCs w:val="29"/>
        </w:rPr>
        <w:t>ř</w:t>
      </w:r>
      <w:r>
        <w:rPr>
          <w:rFonts w:ascii="Barlow Condensed" w:hAnsi="Barlow Condensed"/>
          <w:color w:val="1F1F1F"/>
          <w:sz w:val="29"/>
          <w:szCs w:val="29"/>
        </w:rPr>
        <w:t>ij</w:t>
      </w:r>
      <w:r>
        <w:rPr>
          <w:rFonts w:ascii="Cambria" w:hAnsi="Cambria" w:cs="Cambria"/>
          <w:color w:val="1F1F1F"/>
          <w:sz w:val="29"/>
          <w:szCs w:val="29"/>
        </w:rPr>
        <w:t>í</w:t>
      </w:r>
      <w:r>
        <w:rPr>
          <w:rFonts w:ascii="Barlow Condensed" w:hAnsi="Barlow Condensed"/>
          <w:color w:val="1F1F1F"/>
          <w:sz w:val="29"/>
          <w:szCs w:val="29"/>
        </w:rPr>
        <w:t>m</w:t>
      </w:r>
      <w:r>
        <w:rPr>
          <w:rFonts w:ascii="Cambria" w:hAnsi="Cambria" w:cs="Cambria"/>
          <w:color w:val="1F1F1F"/>
          <w:sz w:val="29"/>
          <w:szCs w:val="29"/>
        </w:rPr>
        <w:t>á</w:t>
      </w:r>
      <w:r>
        <w:rPr>
          <w:rFonts w:ascii="Barlow Condensed" w:hAnsi="Barlow Condensed"/>
          <w:color w:val="1F1F1F"/>
          <w:sz w:val="29"/>
          <w:szCs w:val="29"/>
        </w:rPr>
        <w:t>n</w:t>
      </w:r>
      <w:r>
        <w:rPr>
          <w:rFonts w:ascii="Cambria" w:hAnsi="Cambria" w:cs="Cambria"/>
          <w:color w:val="1F1F1F"/>
          <w:sz w:val="29"/>
          <w:szCs w:val="29"/>
        </w:rPr>
        <w:t>í</w:t>
      </w:r>
      <w:r>
        <w:rPr>
          <w:rFonts w:ascii="Barlow Condensed" w:hAnsi="Barlow Condensed"/>
          <w:color w:val="1F1F1F"/>
          <w:sz w:val="29"/>
          <w:szCs w:val="29"/>
        </w:rPr>
        <w:t xml:space="preserve"> platebn</w:t>
      </w:r>
      <w:r>
        <w:rPr>
          <w:rFonts w:ascii="Cambria" w:hAnsi="Cambria" w:cs="Cambria"/>
          <w:color w:val="1F1F1F"/>
          <w:sz w:val="29"/>
          <w:szCs w:val="29"/>
        </w:rPr>
        <w:t>í</w:t>
      </w:r>
      <w:r>
        <w:rPr>
          <w:rFonts w:ascii="Barlow Condensed" w:hAnsi="Barlow Condensed"/>
          <w:color w:val="1F1F1F"/>
          <w:sz w:val="29"/>
          <w:szCs w:val="29"/>
        </w:rPr>
        <w:t>ch karet a</w:t>
      </w:r>
      <w:r>
        <w:rPr>
          <w:rFonts w:ascii="Cambria" w:hAnsi="Cambria" w:cs="Cambria"/>
          <w:color w:val="1F1F1F"/>
          <w:sz w:val="29"/>
          <w:szCs w:val="29"/>
        </w:rPr>
        <w:t> </w:t>
      </w:r>
      <w:r>
        <w:rPr>
          <w:rFonts w:ascii="Barlow Condensed" w:hAnsi="Barlow Condensed"/>
          <w:color w:val="1F1F1F"/>
          <w:sz w:val="29"/>
          <w:szCs w:val="29"/>
        </w:rPr>
        <w:t>online</w:t>
      </w:r>
      <w:r>
        <w:rPr>
          <w:color w:val="1F1F1F"/>
          <w:sz w:val="29"/>
          <w:szCs w:val="29"/>
        </w:rPr>
        <w:t> </w:t>
      </w:r>
      <w:r>
        <w:rPr>
          <w:rFonts w:ascii="Barlow Condensed" w:hAnsi="Barlow Condensed"/>
          <w:color w:val="1F1F1F"/>
          <w:sz w:val="29"/>
          <w:szCs w:val="29"/>
        </w:rPr>
        <w:t>bankovn</w:t>
      </w:r>
      <w:r>
        <w:rPr>
          <w:rFonts w:ascii="Cambria" w:hAnsi="Cambria" w:cs="Cambria"/>
          <w:color w:val="1F1F1F"/>
          <w:sz w:val="29"/>
          <w:szCs w:val="29"/>
        </w:rPr>
        <w:t>í</w:t>
      </w:r>
      <w:r>
        <w:rPr>
          <w:rFonts w:ascii="Barlow Condensed" w:hAnsi="Barlow Condensed"/>
          <w:color w:val="1F1F1F"/>
          <w:sz w:val="29"/>
          <w:szCs w:val="29"/>
        </w:rPr>
        <w:t>ch p</w:t>
      </w:r>
      <w:r>
        <w:rPr>
          <w:rFonts w:ascii="Cambria" w:hAnsi="Cambria" w:cs="Cambria"/>
          <w:color w:val="1F1F1F"/>
          <w:sz w:val="29"/>
          <w:szCs w:val="29"/>
        </w:rPr>
        <w:t>ř</w:t>
      </w:r>
      <w:r>
        <w:rPr>
          <w:rFonts w:ascii="Barlow Condensed" w:hAnsi="Barlow Condensed"/>
          <w:color w:val="1F1F1F"/>
          <w:sz w:val="29"/>
          <w:szCs w:val="29"/>
        </w:rPr>
        <w:t>evod</w:t>
      </w:r>
      <w:r>
        <w:rPr>
          <w:rFonts w:ascii="Cambria" w:hAnsi="Cambria" w:cs="Cambria"/>
          <w:color w:val="1F1F1F"/>
          <w:sz w:val="29"/>
          <w:szCs w:val="29"/>
        </w:rPr>
        <w:t>ů</w:t>
      </w:r>
      <w:r>
        <w:rPr>
          <w:rFonts w:ascii="Barlow Condensed" w:hAnsi="Barlow Condensed"/>
          <w:color w:val="1F1F1F"/>
          <w:sz w:val="29"/>
          <w:szCs w:val="29"/>
        </w:rPr>
        <w:t xml:space="preserve">. </w:t>
      </w:r>
      <w:r>
        <w:rPr>
          <w:rFonts w:ascii="Cambria" w:hAnsi="Cambria" w:cs="Cambria"/>
          <w:color w:val="1F1F1F"/>
          <w:sz w:val="29"/>
          <w:szCs w:val="29"/>
        </w:rPr>
        <w:t>Čí</w:t>
      </w:r>
      <w:r>
        <w:rPr>
          <w:rFonts w:ascii="Barlow Condensed" w:hAnsi="Barlow Condensed"/>
          <w:color w:val="1F1F1F"/>
          <w:sz w:val="29"/>
          <w:szCs w:val="29"/>
        </w:rPr>
        <w:t>sla platebn</w:t>
      </w:r>
      <w:r>
        <w:rPr>
          <w:rFonts w:ascii="Cambria" w:hAnsi="Cambria" w:cs="Cambria"/>
          <w:color w:val="1F1F1F"/>
          <w:sz w:val="29"/>
          <w:szCs w:val="29"/>
        </w:rPr>
        <w:t>í</w:t>
      </w:r>
      <w:r>
        <w:rPr>
          <w:rFonts w:ascii="Barlow Condensed" w:hAnsi="Barlow Condensed"/>
          <w:color w:val="1F1F1F"/>
          <w:sz w:val="29"/>
          <w:szCs w:val="29"/>
        </w:rPr>
        <w:t>ch karet, kreditn</w:t>
      </w:r>
      <w:r>
        <w:rPr>
          <w:rFonts w:ascii="Cambria" w:hAnsi="Cambria" w:cs="Cambria"/>
          <w:color w:val="1F1F1F"/>
          <w:sz w:val="29"/>
          <w:szCs w:val="29"/>
        </w:rPr>
        <w:t>í</w:t>
      </w:r>
      <w:r>
        <w:rPr>
          <w:rFonts w:ascii="Barlow Condensed" w:hAnsi="Barlow Condensed"/>
          <w:color w:val="1F1F1F"/>
          <w:sz w:val="29"/>
          <w:szCs w:val="29"/>
        </w:rPr>
        <w:t>ch karet a</w:t>
      </w:r>
      <w:r>
        <w:rPr>
          <w:rFonts w:ascii="Cambria" w:hAnsi="Cambria" w:cs="Cambria"/>
          <w:color w:val="1F1F1F"/>
          <w:sz w:val="29"/>
          <w:szCs w:val="29"/>
        </w:rPr>
        <w:t> </w:t>
      </w:r>
      <w:r>
        <w:rPr>
          <w:rFonts w:ascii="Barlow Condensed" w:hAnsi="Barlow Condensed"/>
          <w:color w:val="1F1F1F"/>
          <w:sz w:val="29"/>
          <w:szCs w:val="29"/>
        </w:rPr>
        <w:t>hesla k</w:t>
      </w:r>
      <w:r>
        <w:rPr>
          <w:rFonts w:ascii="Cambria" w:hAnsi="Cambria" w:cs="Cambria"/>
          <w:color w:val="1F1F1F"/>
          <w:sz w:val="29"/>
          <w:szCs w:val="29"/>
        </w:rPr>
        <w:t> </w:t>
      </w:r>
      <w:r>
        <w:rPr>
          <w:rFonts w:ascii="Barlow Condensed" w:hAnsi="Barlow Condensed"/>
          <w:color w:val="1F1F1F"/>
          <w:sz w:val="29"/>
          <w:szCs w:val="29"/>
        </w:rPr>
        <w:t>elektronick</w:t>
      </w:r>
      <w:r>
        <w:rPr>
          <w:rFonts w:ascii="Cambria" w:hAnsi="Cambria" w:cs="Cambria"/>
          <w:color w:val="1F1F1F"/>
          <w:sz w:val="29"/>
          <w:szCs w:val="29"/>
        </w:rPr>
        <w:t>é</w:t>
      </w:r>
      <w:r>
        <w:rPr>
          <w:rFonts w:ascii="Barlow Condensed" w:hAnsi="Barlow Condensed"/>
          <w:color w:val="1F1F1F"/>
          <w:sz w:val="29"/>
          <w:szCs w:val="29"/>
        </w:rPr>
        <w:t>mu</w:t>
      </w:r>
      <w:r>
        <w:rPr>
          <w:color w:val="1F1F1F"/>
          <w:sz w:val="29"/>
          <w:szCs w:val="29"/>
        </w:rPr>
        <w:t> </w:t>
      </w:r>
      <w:r>
        <w:rPr>
          <w:rFonts w:ascii="Barlow Condensed" w:hAnsi="Barlow Condensed"/>
          <w:color w:val="1F1F1F"/>
          <w:sz w:val="29"/>
          <w:szCs w:val="29"/>
        </w:rPr>
        <w:t>bankovnictv</w:t>
      </w:r>
      <w:r>
        <w:rPr>
          <w:rFonts w:ascii="Cambria" w:hAnsi="Cambria" w:cs="Cambria"/>
          <w:color w:val="1F1F1F"/>
          <w:sz w:val="29"/>
          <w:szCs w:val="29"/>
        </w:rPr>
        <w:t>í</w:t>
      </w:r>
      <w:r>
        <w:rPr>
          <w:rFonts w:ascii="Barlow Condensed" w:hAnsi="Barlow Condensed"/>
          <w:color w:val="1F1F1F"/>
          <w:sz w:val="29"/>
          <w:szCs w:val="29"/>
        </w:rPr>
        <w:t xml:space="preserve"> zad</w:t>
      </w:r>
      <w:r>
        <w:rPr>
          <w:rFonts w:ascii="Cambria" w:hAnsi="Cambria" w:cs="Cambria"/>
          <w:color w:val="1F1F1F"/>
          <w:sz w:val="29"/>
          <w:szCs w:val="29"/>
        </w:rPr>
        <w:t>á</w:t>
      </w:r>
      <w:r>
        <w:rPr>
          <w:rFonts w:ascii="Barlow Condensed" w:hAnsi="Barlow Condensed"/>
          <w:color w:val="1F1F1F"/>
          <w:sz w:val="29"/>
          <w:szCs w:val="29"/>
        </w:rPr>
        <w:t>v</w:t>
      </w:r>
      <w:r>
        <w:rPr>
          <w:rFonts w:ascii="Cambria" w:hAnsi="Cambria" w:cs="Cambria"/>
          <w:color w:val="1F1F1F"/>
          <w:sz w:val="29"/>
          <w:szCs w:val="29"/>
        </w:rPr>
        <w:t>á</w:t>
      </w:r>
      <w:r>
        <w:rPr>
          <w:rFonts w:ascii="Barlow Condensed" w:hAnsi="Barlow Condensed"/>
          <w:color w:val="1F1F1F"/>
          <w:sz w:val="29"/>
          <w:szCs w:val="29"/>
        </w:rPr>
        <w:t>te pomoc</w:t>
      </w:r>
      <w:r>
        <w:rPr>
          <w:rFonts w:ascii="Cambria" w:hAnsi="Cambria" w:cs="Cambria"/>
          <w:color w:val="1F1F1F"/>
          <w:sz w:val="29"/>
          <w:szCs w:val="29"/>
        </w:rPr>
        <w:t>í</w:t>
      </w:r>
      <w:r>
        <w:rPr>
          <w:rFonts w:ascii="Barlow Condensed" w:hAnsi="Barlow Condensed"/>
          <w:color w:val="1F1F1F"/>
          <w:sz w:val="29"/>
          <w:szCs w:val="29"/>
        </w:rPr>
        <w:t xml:space="preserve"> zabezpe</w:t>
      </w:r>
      <w:r>
        <w:rPr>
          <w:rFonts w:ascii="Cambria" w:hAnsi="Cambria" w:cs="Cambria"/>
          <w:color w:val="1F1F1F"/>
          <w:sz w:val="29"/>
          <w:szCs w:val="29"/>
        </w:rPr>
        <w:t>č</w:t>
      </w:r>
      <w:r>
        <w:rPr>
          <w:rFonts w:ascii="Barlow Condensed" w:hAnsi="Barlow Condensed"/>
          <w:color w:val="1F1F1F"/>
          <w:sz w:val="29"/>
          <w:szCs w:val="29"/>
        </w:rPr>
        <w:t>en</w:t>
      </w:r>
      <w:r>
        <w:rPr>
          <w:rFonts w:ascii="Cambria" w:hAnsi="Cambria" w:cs="Cambria"/>
          <w:color w:val="1F1F1F"/>
          <w:sz w:val="29"/>
          <w:szCs w:val="29"/>
        </w:rPr>
        <w:t>é</w:t>
      </w:r>
      <w:r>
        <w:rPr>
          <w:rFonts w:ascii="Barlow Condensed" w:hAnsi="Barlow Condensed"/>
          <w:color w:val="1F1F1F"/>
          <w:sz w:val="29"/>
          <w:szCs w:val="29"/>
        </w:rPr>
        <w:t>ho a</w:t>
      </w:r>
      <w:r>
        <w:rPr>
          <w:rFonts w:ascii="Cambria" w:hAnsi="Cambria" w:cs="Cambria"/>
          <w:color w:val="1F1F1F"/>
          <w:sz w:val="29"/>
          <w:szCs w:val="29"/>
        </w:rPr>
        <w:t> </w:t>
      </w:r>
      <w:r>
        <w:rPr>
          <w:rFonts w:ascii="Barlow Condensed" w:hAnsi="Barlow Condensed"/>
          <w:color w:val="1F1F1F"/>
          <w:sz w:val="29"/>
          <w:szCs w:val="29"/>
        </w:rPr>
        <w:t>d</w:t>
      </w:r>
      <w:r>
        <w:rPr>
          <w:rFonts w:ascii="Cambria" w:hAnsi="Cambria" w:cs="Cambria"/>
          <w:color w:val="1F1F1F"/>
          <w:sz w:val="29"/>
          <w:szCs w:val="29"/>
        </w:rPr>
        <w:t>ů</w:t>
      </w:r>
      <w:r>
        <w:rPr>
          <w:rFonts w:ascii="Barlow Condensed" w:hAnsi="Barlow Condensed"/>
          <w:color w:val="1F1F1F"/>
          <w:sz w:val="29"/>
          <w:szCs w:val="29"/>
        </w:rPr>
        <w:t>věryhodného kanálu společnosti</w:t>
      </w:r>
      <w:r>
        <w:rPr>
          <w:color w:val="1F1F1F"/>
          <w:sz w:val="29"/>
          <w:szCs w:val="29"/>
        </w:rPr>
        <w:t> </w:t>
      </w:r>
      <w:r>
        <w:rPr>
          <w:rFonts w:ascii="Barlow Condensed" w:hAnsi="Barlow Condensed"/>
          <w:color w:val="1F1F1F"/>
          <w:sz w:val="29"/>
          <w:szCs w:val="29"/>
        </w:rPr>
        <w:t>GOPAY s.r.o.</w:t>
      </w:r>
    </w:p>
    <w:p w:rsidR="00F56B73" w:rsidRDefault="00F56B73" w:rsidP="00F56B73">
      <w:pPr>
        <w:pStyle w:val="Normlnweb"/>
        <w:shd w:val="clear" w:color="auto" w:fill="FFFFFF"/>
        <w:spacing w:before="0" w:beforeAutospacing="0" w:after="0" w:afterAutospacing="0"/>
        <w:rPr>
          <w:rFonts w:ascii="Barlow Condensed" w:hAnsi="Barlow Condensed"/>
          <w:color w:val="1F1F1F"/>
          <w:sz w:val="29"/>
          <w:szCs w:val="29"/>
        </w:rPr>
      </w:pPr>
      <w:r>
        <w:rPr>
          <w:rFonts w:ascii="Barlow Condensed" w:hAnsi="Barlow Condensed"/>
          <w:color w:val="1F1F1F"/>
          <w:sz w:val="29"/>
          <w:szCs w:val="29"/>
        </w:rPr>
        <w:t>Případné další způsoby platby budou uvedeny na webovém rozhraní nebo mohou být mezi námi výslovně dohodnuty. Kupní cena se hradí v korunách českých. V případě objednávek ze zahraničí se kupní cena hradí v Eurech.</w:t>
      </w:r>
    </w:p>
    <w:p w:rsidR="00770840" w:rsidRDefault="00770840" w:rsidP="00F56B73">
      <w:pPr>
        <w:pStyle w:val="Normlnweb"/>
        <w:shd w:val="clear" w:color="auto" w:fill="FFFFFF"/>
        <w:spacing w:before="0" w:beforeAutospacing="0" w:after="0" w:afterAutospacing="0"/>
        <w:rPr>
          <w:rFonts w:ascii="Barlow Condensed" w:hAnsi="Barlow Condensed"/>
          <w:color w:val="1F1F1F"/>
          <w:sz w:val="29"/>
          <w:szCs w:val="29"/>
        </w:rPr>
      </w:pPr>
    </w:p>
    <w:p w:rsidR="00F56B73" w:rsidRDefault="00F56B73" w:rsidP="00F56B73">
      <w:pPr>
        <w:pStyle w:val="Normlnweb"/>
        <w:shd w:val="clear" w:color="auto" w:fill="FFFFFF"/>
        <w:spacing w:before="0" w:beforeAutospacing="0" w:after="0" w:afterAutospacing="0"/>
        <w:rPr>
          <w:rFonts w:ascii="Barlow Condensed" w:hAnsi="Barlow Condensed"/>
          <w:color w:val="1F1F1F"/>
          <w:sz w:val="29"/>
          <w:szCs w:val="29"/>
        </w:rPr>
      </w:pPr>
      <w:r>
        <w:rPr>
          <w:rFonts w:ascii="Barlow Condensed" w:hAnsi="Barlow Condensed"/>
          <w:color w:val="1F1F1F"/>
          <w:sz w:val="29"/>
          <w:szCs w:val="29"/>
        </w:rPr>
        <w:t> </w:t>
      </w:r>
    </w:p>
    <w:p w:rsidR="00F56B73" w:rsidRDefault="00F56B73" w:rsidP="00F56B73">
      <w:pPr>
        <w:pStyle w:val="Normlnweb"/>
        <w:shd w:val="clear" w:color="auto" w:fill="FFFFFF"/>
        <w:spacing w:before="0" w:beforeAutospacing="0" w:after="0" w:afterAutospacing="0"/>
        <w:rPr>
          <w:rFonts w:ascii="Barlow Condensed" w:hAnsi="Barlow Condensed"/>
          <w:color w:val="1F1F1F"/>
          <w:sz w:val="29"/>
          <w:szCs w:val="29"/>
        </w:rPr>
      </w:pPr>
      <w:r>
        <w:rPr>
          <w:rFonts w:ascii="Barlow Condensed" w:hAnsi="Barlow Condensed"/>
          <w:color w:val="FF0000"/>
          <w:sz w:val="29"/>
          <w:szCs w:val="29"/>
          <w:bdr w:val="none" w:sz="0" w:space="0" w:color="auto" w:frame="1"/>
        </w:rPr>
        <w:t>V. Dodací podmínky</w:t>
      </w:r>
    </w:p>
    <w:p w:rsidR="00770840" w:rsidRDefault="00770840" w:rsidP="00F56B73">
      <w:pPr>
        <w:pStyle w:val="Normlnweb"/>
        <w:shd w:val="clear" w:color="auto" w:fill="FFFFFF"/>
        <w:spacing w:before="0" w:beforeAutospacing="0" w:after="0" w:afterAutospacing="0"/>
        <w:rPr>
          <w:rFonts w:ascii="Barlow Condensed" w:hAnsi="Barlow Condensed"/>
          <w:color w:val="1F1F1F"/>
          <w:sz w:val="29"/>
          <w:szCs w:val="29"/>
        </w:rPr>
      </w:pPr>
    </w:p>
    <w:p w:rsidR="00F56B73" w:rsidRDefault="00F56B73" w:rsidP="00F56B73">
      <w:pPr>
        <w:pStyle w:val="Normlnweb"/>
        <w:shd w:val="clear" w:color="auto" w:fill="FFFFFF"/>
        <w:spacing w:before="0" w:beforeAutospacing="0" w:after="0" w:afterAutospacing="0"/>
        <w:rPr>
          <w:rFonts w:ascii="Barlow Condensed" w:hAnsi="Barlow Condensed"/>
          <w:color w:val="1F1F1F"/>
          <w:sz w:val="29"/>
          <w:szCs w:val="29"/>
        </w:rPr>
      </w:pPr>
      <w:r>
        <w:rPr>
          <w:rFonts w:ascii="Barlow Condensed" w:hAnsi="Barlow Condensed"/>
          <w:color w:val="1F1F1F"/>
          <w:sz w:val="29"/>
          <w:szCs w:val="29"/>
        </w:rPr>
        <w:t>1. ZPŮSOB DODÁNÍ</w:t>
      </w:r>
    </w:p>
    <w:p w:rsidR="00AD4A98" w:rsidRDefault="00AD4A98" w:rsidP="00F56B73">
      <w:pPr>
        <w:pStyle w:val="Normlnweb"/>
        <w:shd w:val="clear" w:color="auto" w:fill="FFFFFF"/>
        <w:spacing w:before="0" w:beforeAutospacing="0" w:after="0" w:afterAutospacing="0"/>
        <w:rPr>
          <w:rFonts w:ascii="Barlow Condensed" w:hAnsi="Barlow Condensed"/>
          <w:color w:val="1F1F1F"/>
          <w:sz w:val="29"/>
          <w:szCs w:val="29"/>
        </w:rPr>
      </w:pPr>
      <w:r>
        <w:rPr>
          <w:rFonts w:ascii="Barlow Condensed" w:hAnsi="Barlow Condensed"/>
          <w:color w:val="1F1F1F"/>
          <w:sz w:val="29"/>
          <w:szCs w:val="29"/>
        </w:rPr>
        <w:t xml:space="preserve">Při koupi on-line živé lekce vám bude po zaplacení kupní </w:t>
      </w:r>
      <w:proofErr w:type="gramStart"/>
      <w:r>
        <w:rPr>
          <w:rFonts w:ascii="Barlow Condensed" w:hAnsi="Barlow Condensed"/>
          <w:color w:val="1F1F1F"/>
          <w:sz w:val="29"/>
          <w:szCs w:val="29"/>
        </w:rPr>
        <w:t>ceny  zaslán</w:t>
      </w:r>
      <w:proofErr w:type="gramEnd"/>
      <w:r>
        <w:rPr>
          <w:rFonts w:ascii="Barlow Condensed" w:hAnsi="Barlow Condensed"/>
          <w:color w:val="1F1F1F"/>
          <w:sz w:val="29"/>
          <w:szCs w:val="29"/>
        </w:rPr>
        <w:t xml:space="preserve"> e-mail s odkazem, </w:t>
      </w:r>
      <w:r w:rsidR="00F87F80">
        <w:rPr>
          <w:rFonts w:ascii="Barlow Condensed" w:hAnsi="Barlow Condensed"/>
          <w:color w:val="1F1F1F"/>
          <w:sz w:val="29"/>
          <w:szCs w:val="29"/>
        </w:rPr>
        <w:t>na kterém</w:t>
      </w:r>
      <w:r>
        <w:rPr>
          <w:rFonts w:ascii="Barlow Condensed" w:hAnsi="Barlow Condensed"/>
          <w:color w:val="1F1F1F"/>
          <w:sz w:val="29"/>
          <w:szCs w:val="29"/>
        </w:rPr>
        <w:t xml:space="preserve"> bude v daný termín možné lekci shlédnout.</w:t>
      </w:r>
    </w:p>
    <w:p w:rsidR="00F56B73" w:rsidRDefault="00F56B73" w:rsidP="00F56B73">
      <w:pPr>
        <w:pStyle w:val="Normlnweb"/>
        <w:shd w:val="clear" w:color="auto" w:fill="FFFFFF"/>
        <w:spacing w:before="0" w:beforeAutospacing="0" w:after="0" w:afterAutospacing="0"/>
        <w:rPr>
          <w:rFonts w:ascii="Barlow Condensed" w:hAnsi="Barlow Condensed"/>
          <w:color w:val="1F1F1F"/>
          <w:sz w:val="29"/>
          <w:szCs w:val="29"/>
        </w:rPr>
      </w:pPr>
      <w:r>
        <w:rPr>
          <w:rFonts w:ascii="Barlow Condensed" w:hAnsi="Barlow Condensed"/>
          <w:color w:val="1F1F1F"/>
          <w:sz w:val="29"/>
          <w:szCs w:val="29"/>
        </w:rPr>
        <w:t>Při koupi e-</w:t>
      </w:r>
      <w:proofErr w:type="spellStart"/>
      <w:r>
        <w:rPr>
          <w:rFonts w:ascii="Barlow Condensed" w:hAnsi="Barlow Condensed"/>
          <w:color w:val="1F1F1F"/>
          <w:sz w:val="29"/>
          <w:szCs w:val="29"/>
        </w:rPr>
        <w:t>booku</w:t>
      </w:r>
      <w:proofErr w:type="spellEnd"/>
      <w:r>
        <w:rPr>
          <w:rFonts w:ascii="Barlow Condensed" w:hAnsi="Barlow Condensed"/>
          <w:color w:val="1F1F1F"/>
          <w:sz w:val="29"/>
          <w:szCs w:val="29"/>
        </w:rPr>
        <w:t xml:space="preserve"> bude digitální obsah ve formátu </w:t>
      </w:r>
      <w:proofErr w:type="spellStart"/>
      <w:r>
        <w:rPr>
          <w:rFonts w:ascii="Barlow Condensed" w:hAnsi="Barlow Condensed"/>
          <w:color w:val="1F1F1F"/>
          <w:sz w:val="29"/>
          <w:szCs w:val="29"/>
        </w:rPr>
        <w:t>pdf</w:t>
      </w:r>
      <w:proofErr w:type="spellEnd"/>
      <w:r>
        <w:rPr>
          <w:rFonts w:ascii="Barlow Condensed" w:hAnsi="Barlow Condensed"/>
          <w:color w:val="1F1F1F"/>
          <w:sz w:val="29"/>
          <w:szCs w:val="29"/>
        </w:rPr>
        <w:t xml:space="preserve"> nebo obdobném dodán po zaplacení kupní ceny na e-mail jako příloha e-mailové zprávy nebo zasláním odkazu, na kterém je obsah možno stáhnout či otevřít. Při koupi on-line kurzu vám po uhrazení ceny bude vytvořen uživatelský účet na webovém rozhraní a budou vygenerovány a na elektronickou adresu uvedenou v objednávce zaslány přístupové údaje k vašemu uživatelskému účtu (podmínky užívání jsou uvedeny v čl. VI těchto VOP). V případě, že je pro všechny přihlášené kurz otevírán ve stejný den, obdržíte po zaplacení přístupové údaje v předem ohlášený den. Po přihlášení s využitím přístupových údajů vám bude digitální obsah (on-line kurz) dodán zpřístupněním členské sekce. Je-li to s ohledem </w:t>
      </w:r>
      <w:r>
        <w:rPr>
          <w:rFonts w:ascii="Barlow Condensed" w:hAnsi="Barlow Condensed"/>
          <w:color w:val="1F1F1F"/>
          <w:sz w:val="29"/>
          <w:szCs w:val="29"/>
        </w:rPr>
        <w:lastRenderedPageBreak/>
        <w:t xml:space="preserve">na návaznost obsahu efektivní, budou vám jednotlivé lekce zpřístupňovány postupně, dle harmonogramu uvedeného </w:t>
      </w:r>
      <w:r w:rsidR="00770840">
        <w:rPr>
          <w:rFonts w:ascii="Barlow Condensed" w:hAnsi="Barlow Condensed"/>
          <w:color w:val="1F1F1F"/>
          <w:sz w:val="29"/>
          <w:szCs w:val="29"/>
        </w:rPr>
        <w:t>předem</w:t>
      </w:r>
      <w:r>
        <w:rPr>
          <w:rFonts w:ascii="Barlow Condensed" w:hAnsi="Barlow Condensed"/>
          <w:color w:val="1F1F1F"/>
          <w:sz w:val="29"/>
          <w:szCs w:val="29"/>
        </w:rPr>
        <w:t>.</w:t>
      </w:r>
    </w:p>
    <w:p w:rsidR="00770840" w:rsidRDefault="00770840" w:rsidP="00F56B73">
      <w:pPr>
        <w:pStyle w:val="Normlnweb"/>
        <w:shd w:val="clear" w:color="auto" w:fill="FFFFFF"/>
        <w:spacing w:before="0" w:beforeAutospacing="0" w:after="0" w:afterAutospacing="0"/>
        <w:rPr>
          <w:rFonts w:ascii="Barlow Condensed" w:hAnsi="Barlow Condensed"/>
          <w:color w:val="1F1F1F"/>
          <w:sz w:val="29"/>
          <w:szCs w:val="29"/>
        </w:rPr>
      </w:pPr>
    </w:p>
    <w:p w:rsidR="00F56B73" w:rsidRDefault="00F56B73" w:rsidP="00F56B73">
      <w:pPr>
        <w:pStyle w:val="Normlnweb"/>
        <w:shd w:val="clear" w:color="auto" w:fill="FFFFFF"/>
        <w:spacing w:before="0" w:beforeAutospacing="0" w:after="0" w:afterAutospacing="0"/>
        <w:rPr>
          <w:rFonts w:ascii="Barlow Condensed" w:hAnsi="Barlow Condensed"/>
          <w:color w:val="1F1F1F"/>
          <w:sz w:val="29"/>
          <w:szCs w:val="29"/>
        </w:rPr>
      </w:pPr>
      <w:r>
        <w:rPr>
          <w:rFonts w:ascii="Barlow Condensed" w:hAnsi="Barlow Condensed"/>
          <w:color w:val="1F1F1F"/>
          <w:sz w:val="29"/>
          <w:szCs w:val="29"/>
        </w:rPr>
        <w:t>2. DODACÍ LHŮTA.</w:t>
      </w:r>
    </w:p>
    <w:p w:rsidR="00F56B73" w:rsidRDefault="00F87F80" w:rsidP="00F56B73">
      <w:pPr>
        <w:pStyle w:val="Normlnweb"/>
        <w:shd w:val="clear" w:color="auto" w:fill="FFFFFF"/>
        <w:spacing w:before="0" w:beforeAutospacing="0" w:after="0" w:afterAutospacing="0"/>
        <w:rPr>
          <w:rFonts w:ascii="Barlow Condensed" w:hAnsi="Barlow Condensed"/>
          <w:color w:val="1F1F1F"/>
          <w:sz w:val="29"/>
          <w:szCs w:val="29"/>
        </w:rPr>
      </w:pPr>
      <w:r>
        <w:rPr>
          <w:rFonts w:ascii="Barlow Condensed" w:hAnsi="Barlow Condensed"/>
          <w:color w:val="1F1F1F"/>
          <w:sz w:val="29"/>
          <w:szCs w:val="29"/>
        </w:rPr>
        <w:t>On-line živá lekce (odkaz na vysílání) a E-</w:t>
      </w:r>
      <w:proofErr w:type="spellStart"/>
      <w:r>
        <w:rPr>
          <w:rFonts w:ascii="Barlow Condensed" w:hAnsi="Barlow Condensed"/>
          <w:color w:val="1F1F1F"/>
          <w:sz w:val="29"/>
          <w:szCs w:val="29"/>
        </w:rPr>
        <w:t>book</w:t>
      </w:r>
      <w:proofErr w:type="spellEnd"/>
      <w:r>
        <w:rPr>
          <w:rFonts w:ascii="Barlow Condensed" w:hAnsi="Barlow Condensed"/>
          <w:color w:val="1F1F1F"/>
          <w:sz w:val="29"/>
          <w:szCs w:val="29"/>
        </w:rPr>
        <w:t xml:space="preserve"> vám budou dodány ihned po zaplacení kartou. O</w:t>
      </w:r>
      <w:r w:rsidR="00F56B73">
        <w:rPr>
          <w:rFonts w:ascii="Barlow Condensed" w:hAnsi="Barlow Condensed"/>
          <w:color w:val="1F1F1F"/>
          <w:sz w:val="29"/>
          <w:szCs w:val="29"/>
        </w:rPr>
        <w:t>n-line kurz bude dodán do 3 pracovních dnů poté, kdy bude platba připsána na můj bankovní účet.</w:t>
      </w:r>
    </w:p>
    <w:p w:rsidR="00770840" w:rsidRDefault="00770840" w:rsidP="00F56B73">
      <w:pPr>
        <w:pStyle w:val="Normlnweb"/>
        <w:shd w:val="clear" w:color="auto" w:fill="FFFFFF"/>
        <w:spacing w:before="0" w:beforeAutospacing="0" w:after="0" w:afterAutospacing="0"/>
        <w:rPr>
          <w:rFonts w:ascii="Barlow Condensed" w:hAnsi="Barlow Condensed"/>
          <w:color w:val="1F1F1F"/>
          <w:sz w:val="29"/>
          <w:szCs w:val="29"/>
        </w:rPr>
      </w:pPr>
    </w:p>
    <w:p w:rsidR="00F56B73" w:rsidRDefault="00F56B73" w:rsidP="00F56B73">
      <w:pPr>
        <w:pStyle w:val="Normlnweb"/>
        <w:shd w:val="clear" w:color="auto" w:fill="FFFFFF"/>
        <w:spacing w:before="0" w:beforeAutospacing="0" w:after="0" w:afterAutospacing="0"/>
        <w:rPr>
          <w:rFonts w:ascii="Barlow Condensed" w:hAnsi="Barlow Condensed"/>
          <w:color w:val="1F1F1F"/>
          <w:sz w:val="29"/>
          <w:szCs w:val="29"/>
        </w:rPr>
      </w:pPr>
      <w:r>
        <w:rPr>
          <w:rFonts w:ascii="Barlow Condensed" w:hAnsi="Barlow Condensed"/>
          <w:color w:val="1F1F1F"/>
          <w:sz w:val="29"/>
          <w:szCs w:val="29"/>
        </w:rPr>
        <w:t>3. Po dodání e-</w:t>
      </w:r>
      <w:proofErr w:type="spellStart"/>
      <w:r>
        <w:rPr>
          <w:rFonts w:ascii="Barlow Condensed" w:hAnsi="Barlow Condensed"/>
          <w:color w:val="1F1F1F"/>
          <w:sz w:val="29"/>
          <w:szCs w:val="29"/>
        </w:rPr>
        <w:t>booku</w:t>
      </w:r>
      <w:proofErr w:type="spellEnd"/>
      <w:r>
        <w:rPr>
          <w:rFonts w:ascii="Barlow Condensed" w:hAnsi="Barlow Condensed"/>
          <w:color w:val="1F1F1F"/>
          <w:sz w:val="29"/>
          <w:szCs w:val="29"/>
        </w:rPr>
        <w:t xml:space="preserve"> si prosím co nejdříve zkontrolujte funkčnost a dostupnost obsahu a zjistíte-li nedostatky nebo vady, kontaktujte mě prosím, abych mohla provést nápravu. Podrobnosti jsou uvedeny v čl. VIII těchto VOP.</w:t>
      </w:r>
    </w:p>
    <w:p w:rsidR="00770840" w:rsidRDefault="00770840" w:rsidP="00F56B73">
      <w:pPr>
        <w:pStyle w:val="Normlnweb"/>
        <w:shd w:val="clear" w:color="auto" w:fill="FFFFFF"/>
        <w:spacing w:before="0" w:beforeAutospacing="0" w:after="0" w:afterAutospacing="0"/>
        <w:rPr>
          <w:rFonts w:ascii="Barlow Condensed" w:hAnsi="Barlow Condensed"/>
          <w:color w:val="1F1F1F"/>
          <w:sz w:val="29"/>
          <w:szCs w:val="29"/>
        </w:rPr>
      </w:pPr>
    </w:p>
    <w:p w:rsidR="00F56B73" w:rsidRDefault="00F56B73" w:rsidP="00F56B73">
      <w:pPr>
        <w:pStyle w:val="Normlnweb"/>
        <w:shd w:val="clear" w:color="auto" w:fill="FFFFFF"/>
        <w:spacing w:before="0" w:beforeAutospacing="0" w:after="0" w:afterAutospacing="0"/>
        <w:rPr>
          <w:rFonts w:ascii="Barlow Condensed" w:hAnsi="Barlow Condensed"/>
          <w:color w:val="1F1F1F"/>
          <w:sz w:val="29"/>
          <w:szCs w:val="29"/>
        </w:rPr>
      </w:pPr>
      <w:r>
        <w:rPr>
          <w:rFonts w:ascii="Barlow Condensed" w:hAnsi="Barlow Condensed"/>
          <w:color w:val="1F1F1F"/>
          <w:sz w:val="29"/>
          <w:szCs w:val="29"/>
        </w:rPr>
        <w:t xml:space="preserve">4. Digitální obsah vyžaduje k plné funkčnosti, abyste měli k dispozici hardwarové a softwarové vybavení umožňující zejména otevřít a pracovat s dokumenty ve formátu </w:t>
      </w:r>
      <w:proofErr w:type="spellStart"/>
      <w:r>
        <w:rPr>
          <w:rFonts w:ascii="Barlow Condensed" w:hAnsi="Barlow Condensed"/>
          <w:color w:val="1F1F1F"/>
          <w:sz w:val="29"/>
          <w:szCs w:val="29"/>
        </w:rPr>
        <w:t>pdf</w:t>
      </w:r>
      <w:proofErr w:type="spellEnd"/>
      <w:r>
        <w:rPr>
          <w:rFonts w:ascii="Barlow Condensed" w:hAnsi="Barlow Condensed"/>
          <w:color w:val="1F1F1F"/>
          <w:sz w:val="29"/>
          <w:szCs w:val="29"/>
        </w:rPr>
        <w:t xml:space="preserve"> či doc (podrobnosti obsahuje čl. VI. VOP).</w:t>
      </w:r>
    </w:p>
    <w:p w:rsidR="00F56B73" w:rsidRDefault="00F56B73" w:rsidP="00F56B73">
      <w:pPr>
        <w:pStyle w:val="Normlnweb"/>
        <w:shd w:val="clear" w:color="auto" w:fill="FFFFFF"/>
        <w:spacing w:before="0" w:beforeAutospacing="0" w:after="0" w:afterAutospacing="0"/>
        <w:rPr>
          <w:rFonts w:ascii="Barlow Condensed" w:hAnsi="Barlow Condensed"/>
          <w:color w:val="1F1F1F"/>
          <w:sz w:val="29"/>
          <w:szCs w:val="29"/>
        </w:rPr>
      </w:pPr>
      <w:r>
        <w:rPr>
          <w:rFonts w:ascii="Barlow Condensed" w:hAnsi="Barlow Condensed"/>
          <w:color w:val="1F1F1F"/>
          <w:sz w:val="29"/>
          <w:szCs w:val="29"/>
        </w:rPr>
        <w:t> </w:t>
      </w:r>
      <w:r w:rsidR="00AD4A98">
        <w:rPr>
          <w:rFonts w:ascii="Barlow Condensed" w:hAnsi="Barlow Condensed"/>
          <w:color w:val="1F1F1F"/>
          <w:sz w:val="29"/>
          <w:szCs w:val="29"/>
        </w:rPr>
        <w:t xml:space="preserve"> </w:t>
      </w:r>
    </w:p>
    <w:p w:rsidR="00AD4A98" w:rsidRDefault="00AD4A98" w:rsidP="00F56B73">
      <w:pPr>
        <w:pStyle w:val="Normlnweb"/>
        <w:shd w:val="clear" w:color="auto" w:fill="FFFFFF"/>
        <w:spacing w:before="0" w:beforeAutospacing="0" w:after="0" w:afterAutospacing="0"/>
        <w:rPr>
          <w:rFonts w:ascii="Barlow Condensed" w:hAnsi="Barlow Condensed"/>
          <w:color w:val="1F1F1F"/>
          <w:sz w:val="29"/>
          <w:szCs w:val="29"/>
        </w:rPr>
      </w:pPr>
    </w:p>
    <w:p w:rsidR="00F56B73" w:rsidRDefault="00F56B73" w:rsidP="00F56B73">
      <w:pPr>
        <w:pStyle w:val="Normlnweb"/>
        <w:shd w:val="clear" w:color="auto" w:fill="FFFFFF"/>
        <w:spacing w:before="0" w:beforeAutospacing="0" w:after="0" w:afterAutospacing="0"/>
        <w:rPr>
          <w:rFonts w:ascii="Barlow Condensed" w:hAnsi="Barlow Condensed"/>
          <w:color w:val="1F1F1F"/>
          <w:sz w:val="29"/>
          <w:szCs w:val="29"/>
        </w:rPr>
      </w:pPr>
      <w:r>
        <w:rPr>
          <w:rFonts w:ascii="Barlow Condensed" w:hAnsi="Barlow Condensed"/>
          <w:color w:val="FF0000"/>
          <w:sz w:val="29"/>
          <w:szCs w:val="29"/>
          <w:bdr w:val="none" w:sz="0" w:space="0" w:color="auto" w:frame="1"/>
        </w:rPr>
        <w:t>VI. Údaje o funkčnosti digitálního obsahu a jeho součinnosti s hardwarem a softwarem a ochrana autorských práv</w:t>
      </w:r>
    </w:p>
    <w:p w:rsidR="00AD4A98" w:rsidRDefault="00AD4A98" w:rsidP="00F56B73">
      <w:pPr>
        <w:pStyle w:val="Normlnweb"/>
        <w:shd w:val="clear" w:color="auto" w:fill="FFFFFF"/>
        <w:spacing w:before="0" w:beforeAutospacing="0" w:after="0" w:afterAutospacing="0"/>
        <w:rPr>
          <w:rFonts w:ascii="Barlow Condensed" w:hAnsi="Barlow Condensed"/>
          <w:color w:val="1F1F1F"/>
          <w:sz w:val="29"/>
          <w:szCs w:val="29"/>
        </w:rPr>
      </w:pPr>
    </w:p>
    <w:p w:rsidR="00F56B73" w:rsidRDefault="00F56B73" w:rsidP="00F56B73">
      <w:pPr>
        <w:pStyle w:val="Normlnweb"/>
        <w:shd w:val="clear" w:color="auto" w:fill="FFFFFF"/>
        <w:spacing w:before="0" w:beforeAutospacing="0" w:after="0" w:afterAutospacing="0"/>
        <w:rPr>
          <w:rFonts w:ascii="Barlow Condensed" w:hAnsi="Barlow Condensed"/>
          <w:color w:val="1F1F1F"/>
          <w:sz w:val="29"/>
          <w:szCs w:val="29"/>
        </w:rPr>
      </w:pPr>
      <w:r>
        <w:rPr>
          <w:rFonts w:ascii="Barlow Condensed" w:hAnsi="Barlow Condensed"/>
          <w:color w:val="1F1F1F"/>
          <w:sz w:val="29"/>
          <w:szCs w:val="29"/>
        </w:rPr>
        <w:t>1. Digitální obsah zasíláme pouze vám, jako Kupujícímu, na vaši elektronickou adresu, případně zpřístupněním adresy webové stránky, kde je obsah umístěn. Digitální obsah vyžaduje k plné funkčnosti, abyste měli k dispozici hardwarové a softwarové vybavení umožňující otevřít a pracovat s dokumenty ve formátu .doc a </w:t>
      </w:r>
      <w:proofErr w:type="spellStart"/>
      <w:r>
        <w:rPr>
          <w:rFonts w:ascii="Barlow Condensed" w:hAnsi="Barlow Condensed"/>
          <w:color w:val="1F1F1F"/>
          <w:sz w:val="29"/>
          <w:szCs w:val="29"/>
        </w:rPr>
        <w:t>pdf</w:t>
      </w:r>
      <w:proofErr w:type="spellEnd"/>
      <w:r>
        <w:rPr>
          <w:rFonts w:ascii="Barlow Condensed" w:hAnsi="Barlow Condensed"/>
          <w:color w:val="1F1F1F"/>
          <w:sz w:val="29"/>
          <w:szCs w:val="29"/>
        </w:rPr>
        <w:t xml:space="preserve">. K přehrání obsahu v on-line kurzu ve členské sekci je nutné se přihlásit do vašeho uživatelského účtu zadáním přístupových údajů. Obsah přehrajete s pomocí internetového prohlížeče podporující audio přehrávání. Software musí obsahovat obvyklé zvukové </w:t>
      </w:r>
      <w:proofErr w:type="spellStart"/>
      <w:r>
        <w:rPr>
          <w:rFonts w:ascii="Barlow Condensed" w:hAnsi="Barlow Condensed"/>
          <w:color w:val="1F1F1F"/>
          <w:sz w:val="29"/>
          <w:szCs w:val="29"/>
        </w:rPr>
        <w:t>kodeky</w:t>
      </w:r>
      <w:proofErr w:type="spellEnd"/>
      <w:r>
        <w:rPr>
          <w:rFonts w:ascii="Barlow Condensed" w:hAnsi="Barlow Condensed"/>
          <w:color w:val="1F1F1F"/>
          <w:sz w:val="29"/>
          <w:szCs w:val="29"/>
        </w:rPr>
        <w:t>. Pro on-line přehrávání obsahu je nezbytné, abyste byli připojeni k síti internet s dostatečnou rychlostí připojení. Dále je nutné, aby váš hardware umožňoval zvukový výstup. Neodpovídám za nedostupnost obsahu v případě nefunkčnosti či pomalé rychlosti vašeho internetového připojení. Může se stát, že je obsah krátkodobě dočasně nedostupný v případě údržby dat nebo výpadků serveru. Webové stránky mohou být aktualizovány bez předchozího upozornění.</w:t>
      </w:r>
    </w:p>
    <w:p w:rsidR="00AD4A98" w:rsidRDefault="00AD4A98" w:rsidP="00F56B73">
      <w:pPr>
        <w:pStyle w:val="Normlnweb"/>
        <w:shd w:val="clear" w:color="auto" w:fill="FFFFFF"/>
        <w:spacing w:before="0" w:beforeAutospacing="0" w:after="0" w:afterAutospacing="0"/>
        <w:rPr>
          <w:rFonts w:ascii="Barlow Condensed" w:hAnsi="Barlow Condensed"/>
          <w:color w:val="1F1F1F"/>
          <w:sz w:val="29"/>
          <w:szCs w:val="29"/>
        </w:rPr>
      </w:pPr>
    </w:p>
    <w:p w:rsidR="00F56B73" w:rsidRDefault="00F56B73" w:rsidP="00F56B73">
      <w:pPr>
        <w:pStyle w:val="Normlnweb"/>
        <w:shd w:val="clear" w:color="auto" w:fill="FFFFFF"/>
        <w:spacing w:before="0" w:beforeAutospacing="0" w:after="0" w:afterAutospacing="0"/>
        <w:rPr>
          <w:rFonts w:ascii="Barlow Condensed" w:hAnsi="Barlow Condensed"/>
          <w:color w:val="1F1F1F"/>
          <w:sz w:val="29"/>
          <w:szCs w:val="29"/>
        </w:rPr>
      </w:pPr>
      <w:r>
        <w:rPr>
          <w:rFonts w:ascii="Barlow Condensed" w:hAnsi="Barlow Condensed"/>
          <w:color w:val="1F1F1F"/>
          <w:sz w:val="29"/>
          <w:szCs w:val="29"/>
        </w:rPr>
        <w:t xml:space="preserve">2. Produkty jsou vytvořeny s využitím mých znalostí a zkušeností a roků praxe. Jedná se o návody a doporučení a záleží jen na vás, jak je v praxi </w:t>
      </w:r>
      <w:r>
        <w:rPr>
          <w:rFonts w:ascii="Barlow Condensed" w:hAnsi="Barlow Condensed"/>
          <w:color w:val="1F1F1F"/>
          <w:sz w:val="29"/>
          <w:szCs w:val="29"/>
        </w:rPr>
        <w:lastRenderedPageBreak/>
        <w:t>použijete a jakou péči a úsilí budete věnovat uvádění těchto informací do praxe. Proto nemohu odpovídat za to, jakých konkrétních výsledků na základě produktů sami dosáhnete. Produkty nenahrazují osobní konzultaci.</w:t>
      </w:r>
    </w:p>
    <w:p w:rsidR="00F56B73" w:rsidRDefault="00F56B73" w:rsidP="00F56B73">
      <w:pPr>
        <w:pStyle w:val="Normlnweb"/>
        <w:shd w:val="clear" w:color="auto" w:fill="FFFFFF"/>
        <w:spacing w:before="0" w:beforeAutospacing="0" w:after="0" w:afterAutospacing="0"/>
        <w:rPr>
          <w:rFonts w:ascii="Barlow Condensed" w:hAnsi="Barlow Condensed"/>
          <w:color w:val="1F1F1F"/>
          <w:sz w:val="29"/>
          <w:szCs w:val="29"/>
        </w:rPr>
      </w:pPr>
      <w:r>
        <w:rPr>
          <w:rFonts w:ascii="Barlow Condensed" w:hAnsi="Barlow Condensed"/>
          <w:color w:val="1F1F1F"/>
          <w:sz w:val="29"/>
          <w:szCs w:val="29"/>
        </w:rPr>
        <w:t xml:space="preserve">Pokud je v popise produktu uvedeno doporučení na předchozí konzultaci s lékařem nebo jiným odborníkem, berte prosím toto doporučení vážně. </w:t>
      </w:r>
      <w:r w:rsidR="00AD4A98">
        <w:rPr>
          <w:rFonts w:ascii="Barlow Condensed" w:hAnsi="Barlow Condensed"/>
          <w:color w:val="1F1F1F"/>
          <w:sz w:val="29"/>
          <w:szCs w:val="29"/>
        </w:rPr>
        <w:t>V</w:t>
      </w:r>
      <w:r>
        <w:rPr>
          <w:rFonts w:ascii="Barlow Condensed" w:hAnsi="Barlow Condensed"/>
          <w:color w:val="1F1F1F"/>
          <w:sz w:val="29"/>
          <w:szCs w:val="29"/>
        </w:rPr>
        <w:t>ždy berte v úvahu váš aktuální zdravotní stav. </w:t>
      </w:r>
    </w:p>
    <w:p w:rsidR="00F56B73" w:rsidRDefault="00F56B73" w:rsidP="00F56B73">
      <w:pPr>
        <w:pStyle w:val="Normlnweb"/>
        <w:shd w:val="clear" w:color="auto" w:fill="FFFFFF"/>
        <w:spacing w:before="0" w:beforeAutospacing="0" w:after="0" w:afterAutospacing="0"/>
        <w:rPr>
          <w:rFonts w:ascii="Barlow Condensed" w:hAnsi="Barlow Condensed"/>
          <w:color w:val="1F1F1F"/>
          <w:sz w:val="29"/>
          <w:szCs w:val="29"/>
        </w:rPr>
      </w:pPr>
      <w:r>
        <w:rPr>
          <w:rFonts w:ascii="Barlow Condensed" w:hAnsi="Barlow Condensed"/>
          <w:color w:val="1F1F1F"/>
          <w:sz w:val="29"/>
          <w:szCs w:val="29"/>
        </w:rPr>
        <w:t>Digitální obsah je chráněn autorským právem a není možné jej bez mého předchozího výslovného písemného souhlasu dále šířit nebo umožnit jeho užití dalším osobám. Porušení autorských práv je postižitelné nejen podle autorského zákona, ale může jít i o trestný čin.</w:t>
      </w:r>
    </w:p>
    <w:p w:rsidR="00AD4A98" w:rsidRDefault="00AD4A98" w:rsidP="00F56B73">
      <w:pPr>
        <w:pStyle w:val="Normlnweb"/>
        <w:shd w:val="clear" w:color="auto" w:fill="FFFFFF"/>
        <w:spacing w:before="0" w:beforeAutospacing="0" w:after="0" w:afterAutospacing="0"/>
        <w:rPr>
          <w:rFonts w:ascii="Barlow Condensed" w:hAnsi="Barlow Condensed"/>
          <w:color w:val="1F1F1F"/>
          <w:sz w:val="29"/>
          <w:szCs w:val="29"/>
        </w:rPr>
      </w:pPr>
    </w:p>
    <w:p w:rsidR="00F56B73" w:rsidRDefault="00F56B73" w:rsidP="00F56B73">
      <w:pPr>
        <w:pStyle w:val="Normlnweb"/>
        <w:shd w:val="clear" w:color="auto" w:fill="FFFFFF"/>
        <w:spacing w:before="0" w:beforeAutospacing="0" w:after="0" w:afterAutospacing="0"/>
        <w:rPr>
          <w:rFonts w:ascii="Barlow Condensed" w:hAnsi="Barlow Condensed"/>
          <w:color w:val="1F1F1F"/>
          <w:sz w:val="29"/>
          <w:szCs w:val="29"/>
        </w:rPr>
      </w:pPr>
      <w:r>
        <w:rPr>
          <w:rFonts w:ascii="Barlow Condensed" w:hAnsi="Barlow Condensed"/>
          <w:color w:val="1F1F1F"/>
          <w:sz w:val="29"/>
          <w:szCs w:val="29"/>
        </w:rPr>
        <w:t>3. UŽIVATELSKÝ ÚČET.</w:t>
      </w:r>
    </w:p>
    <w:p w:rsidR="00F56B73" w:rsidRDefault="00F56B73" w:rsidP="00F56B73">
      <w:pPr>
        <w:pStyle w:val="Normlnweb"/>
        <w:shd w:val="clear" w:color="auto" w:fill="FFFFFF"/>
        <w:spacing w:before="0" w:beforeAutospacing="0" w:after="0" w:afterAutospacing="0"/>
        <w:rPr>
          <w:rFonts w:ascii="Barlow Condensed" w:hAnsi="Barlow Condensed"/>
          <w:color w:val="1F1F1F"/>
          <w:sz w:val="29"/>
          <w:szCs w:val="29"/>
        </w:rPr>
      </w:pPr>
      <w:r>
        <w:rPr>
          <w:rFonts w:ascii="Barlow Condensed" w:hAnsi="Barlow Condensed"/>
          <w:color w:val="1F1F1F"/>
          <w:sz w:val="29"/>
          <w:szCs w:val="29"/>
        </w:rPr>
        <w:t>Po zakoupení on-line kurzu obdržíte po úhradě ceny přístupové údaje k přihlášení do vašeho uživatelského účtu, tak jak je uvedeno v části o dodacích podmínkách (čl. V. VOP). Zavazujete se dodržovat mlčenlivost o přístupových údajích a neumožnit jejich použití třetím osobám. Jako Kupující se rovněž zavazujete udržovat vaše údaje uvedené v uživatelském účtu aktuální a pravdivé. V případě závažného porušení vašich povinností vyplývajících ze Smlouvy nebo těchto VOP jsem oprávněna vám uživatelský účet znepřístupnit či zrušit. Rovněž tak v případě porušení vašich povinností týkajících se ochrany autorských práv.</w:t>
      </w:r>
    </w:p>
    <w:p w:rsidR="00F56B73" w:rsidRDefault="00F56B73" w:rsidP="00F56B73">
      <w:pPr>
        <w:pStyle w:val="Normlnweb"/>
        <w:shd w:val="clear" w:color="auto" w:fill="FFFFFF"/>
        <w:spacing w:before="0" w:beforeAutospacing="0" w:after="0" w:afterAutospacing="0"/>
        <w:rPr>
          <w:rFonts w:ascii="Barlow Condensed" w:hAnsi="Barlow Condensed"/>
          <w:color w:val="1F1F1F"/>
          <w:sz w:val="29"/>
          <w:szCs w:val="29"/>
        </w:rPr>
      </w:pPr>
      <w:r>
        <w:rPr>
          <w:rFonts w:ascii="Barlow Condensed" w:hAnsi="Barlow Condensed"/>
          <w:color w:val="1F1F1F"/>
          <w:sz w:val="29"/>
          <w:szCs w:val="29"/>
        </w:rPr>
        <w:t> </w:t>
      </w:r>
    </w:p>
    <w:p w:rsidR="00F87F80" w:rsidRDefault="00F87F80" w:rsidP="00F56B73">
      <w:pPr>
        <w:pStyle w:val="Normlnweb"/>
        <w:shd w:val="clear" w:color="auto" w:fill="FFFFFF"/>
        <w:spacing w:before="0" w:beforeAutospacing="0" w:after="0" w:afterAutospacing="0"/>
        <w:rPr>
          <w:rFonts w:ascii="Barlow Condensed" w:hAnsi="Barlow Condensed"/>
          <w:color w:val="1F1F1F"/>
          <w:sz w:val="29"/>
          <w:szCs w:val="29"/>
        </w:rPr>
      </w:pPr>
    </w:p>
    <w:p w:rsidR="00F56B73" w:rsidRDefault="00F56B73" w:rsidP="00F56B73">
      <w:pPr>
        <w:pStyle w:val="Normlnweb"/>
        <w:shd w:val="clear" w:color="auto" w:fill="FFFFFF"/>
        <w:spacing w:before="0" w:beforeAutospacing="0" w:after="0" w:afterAutospacing="0"/>
        <w:rPr>
          <w:rFonts w:ascii="Barlow Condensed" w:hAnsi="Barlow Condensed"/>
          <w:color w:val="1F1F1F"/>
          <w:sz w:val="29"/>
          <w:szCs w:val="29"/>
        </w:rPr>
      </w:pPr>
      <w:r>
        <w:rPr>
          <w:rFonts w:ascii="Barlow Condensed" w:hAnsi="Barlow Condensed"/>
          <w:color w:val="FF0000"/>
          <w:sz w:val="29"/>
          <w:szCs w:val="29"/>
          <w:bdr w:val="none" w:sz="0" w:space="0" w:color="auto" w:frame="1"/>
        </w:rPr>
        <w:t>VII. Odstoupení od kupní smlouvy</w:t>
      </w:r>
    </w:p>
    <w:p w:rsidR="00F87F80" w:rsidRDefault="00F87F80" w:rsidP="00F56B73">
      <w:pPr>
        <w:pStyle w:val="Normlnweb"/>
        <w:shd w:val="clear" w:color="auto" w:fill="FFFFFF"/>
        <w:spacing w:before="0" w:beforeAutospacing="0" w:after="0" w:afterAutospacing="0"/>
        <w:rPr>
          <w:rFonts w:ascii="Barlow Condensed" w:hAnsi="Barlow Condensed"/>
          <w:color w:val="1F1F1F"/>
          <w:sz w:val="29"/>
          <w:szCs w:val="29"/>
        </w:rPr>
      </w:pPr>
    </w:p>
    <w:p w:rsidR="00F56B73" w:rsidRDefault="00F56B73" w:rsidP="00F56B73">
      <w:pPr>
        <w:pStyle w:val="Normlnweb"/>
        <w:shd w:val="clear" w:color="auto" w:fill="FFFFFF"/>
        <w:spacing w:before="0" w:beforeAutospacing="0" w:after="0" w:afterAutospacing="0"/>
        <w:rPr>
          <w:rFonts w:ascii="Barlow Condensed" w:hAnsi="Barlow Condensed"/>
          <w:color w:val="1F1F1F"/>
          <w:sz w:val="29"/>
          <w:szCs w:val="29"/>
        </w:rPr>
      </w:pPr>
      <w:r>
        <w:rPr>
          <w:rFonts w:ascii="Barlow Condensed" w:hAnsi="Barlow Condensed"/>
          <w:color w:val="1F1F1F"/>
          <w:sz w:val="29"/>
          <w:szCs w:val="29"/>
        </w:rPr>
        <w:t>1. Ze zákona může spotřebitel od smlouvy uzavřené distančním způsobem zpravidla odstoupit bez udání důvodů ve 14denní lhůtě od uzavření kupní smlouvy. Máte tedy možnost ve lhůtě do 14 dnů od uzavření Kupní smlouvy odstoupit od této smlouvy bez uvedení jakéhokoli důvodu, pokud produkt nesplní vaše očekávání nebo i z jakéhokoli jiného důvodu. V takovém případě mě prosím o uplatnění garance spokojenosti informujte elektronicky na </w:t>
      </w:r>
      <w:r w:rsidR="00F87F80">
        <w:rPr>
          <w:rFonts w:ascii="Barlow Condensed" w:hAnsi="Barlow Condensed"/>
          <w:color w:val="1F1F1F"/>
          <w:sz w:val="29"/>
          <w:szCs w:val="29"/>
        </w:rPr>
        <w:t>kurzy</w:t>
      </w:r>
      <w:r>
        <w:rPr>
          <w:rFonts w:ascii="Barlow Condensed" w:hAnsi="Barlow Condensed"/>
          <w:color w:val="1F1F1F"/>
          <w:sz w:val="29"/>
          <w:szCs w:val="29"/>
        </w:rPr>
        <w:t>@</w:t>
      </w:r>
      <w:r w:rsidR="00F87F80">
        <w:rPr>
          <w:rFonts w:ascii="Barlow Condensed" w:hAnsi="Barlow Condensed"/>
          <w:color w:val="1F1F1F"/>
          <w:sz w:val="29"/>
          <w:szCs w:val="29"/>
        </w:rPr>
        <w:t>vandamikusova</w:t>
      </w:r>
      <w:r>
        <w:rPr>
          <w:rFonts w:ascii="Barlow Condensed" w:hAnsi="Barlow Condensed"/>
          <w:color w:val="1F1F1F"/>
          <w:sz w:val="29"/>
          <w:szCs w:val="29"/>
        </w:rPr>
        <w:t>.cz nebo písemně na adresu uvedenou v úvodu těchto VOP. V informaci uveďte, že využíváte právo ve 14denní lhůtě odstoupit od Kupní smlouvy v rámci garance spokojenosti a přiložte</w:t>
      </w:r>
      <w:r w:rsidR="00F87F80">
        <w:rPr>
          <w:rFonts w:ascii="Barlow Condensed" w:hAnsi="Barlow Condensed"/>
          <w:color w:val="1F1F1F"/>
          <w:sz w:val="29"/>
          <w:szCs w:val="29"/>
        </w:rPr>
        <w:t>,</w:t>
      </w:r>
      <w:r>
        <w:rPr>
          <w:rFonts w:ascii="Barlow Condensed" w:hAnsi="Barlow Condensed"/>
          <w:color w:val="1F1F1F"/>
          <w:sz w:val="29"/>
          <w:szCs w:val="29"/>
        </w:rPr>
        <w:t xml:space="preserve"> prosím</w:t>
      </w:r>
      <w:r w:rsidR="00F87F80">
        <w:rPr>
          <w:rFonts w:ascii="Barlow Condensed" w:hAnsi="Barlow Condensed"/>
          <w:color w:val="1F1F1F"/>
          <w:sz w:val="29"/>
          <w:szCs w:val="29"/>
        </w:rPr>
        <w:t>,</w:t>
      </w:r>
      <w:r>
        <w:rPr>
          <w:rFonts w:ascii="Barlow Condensed" w:hAnsi="Barlow Condensed"/>
          <w:color w:val="1F1F1F"/>
          <w:sz w:val="29"/>
          <w:szCs w:val="29"/>
        </w:rPr>
        <w:t xml:space="preserve"> pokud možno i doklad o koupi produktu nebo sdělte aspoň datum nákupu, vaše identifikační údaje a údaj o tom, jaký produkt jste zakoupili. </w:t>
      </w:r>
      <w:r w:rsidR="00F87F80">
        <w:rPr>
          <w:rFonts w:ascii="Barlow Condensed" w:hAnsi="Barlow Condensed"/>
          <w:color w:val="1F1F1F"/>
          <w:sz w:val="29"/>
          <w:szCs w:val="29"/>
        </w:rPr>
        <w:br/>
        <w:t>Od Kupní smlouvy nelze odstoupit v případě on-line živých lekcí.</w:t>
      </w:r>
    </w:p>
    <w:p w:rsidR="00F87F80" w:rsidRDefault="00F87F80" w:rsidP="00F56B73">
      <w:pPr>
        <w:pStyle w:val="Normlnweb"/>
        <w:shd w:val="clear" w:color="auto" w:fill="FFFFFF"/>
        <w:spacing w:before="0" w:beforeAutospacing="0" w:after="0" w:afterAutospacing="0"/>
        <w:rPr>
          <w:rFonts w:ascii="Barlow Condensed" w:hAnsi="Barlow Condensed"/>
          <w:color w:val="1F1F1F"/>
          <w:sz w:val="29"/>
          <w:szCs w:val="29"/>
        </w:rPr>
      </w:pPr>
    </w:p>
    <w:p w:rsidR="00F56B73" w:rsidRDefault="00F56B73" w:rsidP="00F56B73">
      <w:pPr>
        <w:pStyle w:val="Normlnweb"/>
        <w:shd w:val="clear" w:color="auto" w:fill="FFFFFF"/>
        <w:spacing w:before="0" w:beforeAutospacing="0" w:after="0" w:afterAutospacing="0"/>
        <w:rPr>
          <w:rFonts w:ascii="Barlow Condensed" w:hAnsi="Barlow Condensed"/>
          <w:color w:val="1F1F1F"/>
          <w:sz w:val="29"/>
          <w:szCs w:val="29"/>
        </w:rPr>
      </w:pPr>
      <w:r>
        <w:rPr>
          <w:rFonts w:ascii="Barlow Condensed" w:hAnsi="Barlow Condensed"/>
          <w:color w:val="1F1F1F"/>
          <w:sz w:val="29"/>
          <w:szCs w:val="29"/>
        </w:rPr>
        <w:t>2. Uplatnění garance spokojenosti formou podle předchozího odstavce ve 14denní lhůtě znamená, že musí být odstoupení od Kupní smlouvy odesláno mailem na </w:t>
      </w:r>
      <w:r w:rsidR="00F87F80">
        <w:rPr>
          <w:rFonts w:ascii="Barlow Condensed" w:hAnsi="Barlow Condensed"/>
          <w:color w:val="1F1F1F"/>
          <w:sz w:val="29"/>
          <w:szCs w:val="29"/>
        </w:rPr>
        <w:t>kurzy</w:t>
      </w:r>
      <w:r>
        <w:rPr>
          <w:rFonts w:ascii="Barlow Condensed" w:hAnsi="Barlow Condensed"/>
          <w:color w:val="1F1F1F"/>
          <w:sz w:val="29"/>
          <w:szCs w:val="29"/>
        </w:rPr>
        <w:t>@</w:t>
      </w:r>
      <w:r w:rsidR="00F87F80">
        <w:rPr>
          <w:rFonts w:ascii="Barlow Condensed" w:hAnsi="Barlow Condensed"/>
          <w:color w:val="1F1F1F"/>
          <w:sz w:val="29"/>
          <w:szCs w:val="29"/>
        </w:rPr>
        <w:t>vandamikusova</w:t>
      </w:r>
      <w:r>
        <w:rPr>
          <w:rFonts w:ascii="Barlow Condensed" w:hAnsi="Barlow Condensed"/>
          <w:color w:val="1F1F1F"/>
          <w:sz w:val="29"/>
          <w:szCs w:val="29"/>
        </w:rPr>
        <w:t>.cz nebo odesláno poštou na moji adresu uvedenou v čl. II. odst. 1 VOP.</w:t>
      </w:r>
    </w:p>
    <w:p w:rsidR="00F87F80" w:rsidRDefault="00F87F80" w:rsidP="00F56B73">
      <w:pPr>
        <w:pStyle w:val="Normlnweb"/>
        <w:shd w:val="clear" w:color="auto" w:fill="FFFFFF"/>
        <w:spacing w:before="0" w:beforeAutospacing="0" w:after="0" w:afterAutospacing="0"/>
        <w:rPr>
          <w:rFonts w:ascii="Barlow Condensed" w:hAnsi="Barlow Condensed"/>
          <w:color w:val="1F1F1F"/>
          <w:sz w:val="29"/>
          <w:szCs w:val="29"/>
        </w:rPr>
      </w:pPr>
    </w:p>
    <w:p w:rsidR="00F56B73" w:rsidRDefault="00F56B73" w:rsidP="00F56B73">
      <w:pPr>
        <w:pStyle w:val="Normlnweb"/>
        <w:shd w:val="clear" w:color="auto" w:fill="FFFFFF"/>
        <w:spacing w:before="0" w:beforeAutospacing="0" w:after="0" w:afterAutospacing="0"/>
        <w:rPr>
          <w:rFonts w:ascii="Barlow Condensed" w:hAnsi="Barlow Condensed"/>
          <w:color w:val="1F1F1F"/>
          <w:sz w:val="29"/>
          <w:szCs w:val="29"/>
        </w:rPr>
      </w:pPr>
      <w:r>
        <w:rPr>
          <w:rFonts w:ascii="Barlow Condensed" w:hAnsi="Barlow Condensed"/>
          <w:color w:val="1F1F1F"/>
          <w:sz w:val="29"/>
          <w:szCs w:val="29"/>
        </w:rPr>
        <w:t>3. Jako Kupující můžete od Kupní smlouvy odstoupit i v dalších případech stanovených zákonem nebo Kupní smlouvou a VOP, zejména v případě vadného plnění (článek VIII. VOP). Jako Prodávající jsem oprávněna od Kupní smlouvy odstoupit v případě podstatného porušení vašich povinností z Kupní smlouvy, zejména v případě, kdy by došlo k neoprávněným zásahům do webového rozhraní, porušení autorských práv a v dalších případech stanovených zákonem. Pokud by ze strany Kupujícího nedošlo k úhradě kupní ceny ani ve lhůtě 10 dní po splatnosti, Kupní smlouva se uplynutím této lhůty ruší. V případě odstoupení od smlouvy jsem oprávněna vám okamžitě zrušit přístup do členské sekce.</w:t>
      </w:r>
    </w:p>
    <w:p w:rsidR="00F56B73" w:rsidRDefault="00F56B73" w:rsidP="00F56B73">
      <w:pPr>
        <w:pStyle w:val="Normlnweb"/>
        <w:shd w:val="clear" w:color="auto" w:fill="FFFFFF"/>
        <w:spacing w:before="0" w:beforeAutospacing="0" w:after="0" w:afterAutospacing="0"/>
        <w:rPr>
          <w:rFonts w:ascii="Barlow Condensed" w:hAnsi="Barlow Condensed"/>
          <w:color w:val="1F1F1F"/>
          <w:sz w:val="29"/>
          <w:szCs w:val="29"/>
        </w:rPr>
      </w:pPr>
      <w:r>
        <w:rPr>
          <w:rFonts w:ascii="Barlow Condensed" w:hAnsi="Barlow Condensed"/>
          <w:color w:val="1F1F1F"/>
          <w:sz w:val="29"/>
          <w:szCs w:val="29"/>
        </w:rPr>
        <w:t>4. Je-li Vám společně s produktem poskytnut dárek, bonus, je darovací smlouva mezi námi uzavřená s rozvazovací podmínkou, že dojde-li k odstoupení od Kupní smlouvy z vaší strany bez uvedení důvodů, pozbývá darovací smlouva účinnost a jste povinni mi poskytnutý dárek nejpozději do 14 dnů od odstoupení od smlouvy vrátit. Veškeré dárky a bonusy jsou zasílány či zpřístupněny až po úhradě kupní ceny, není-li na webovém rozhraní uvedeno, že jsou posílány až po uplynutí lhůty garance spokojenosti.</w:t>
      </w:r>
    </w:p>
    <w:p w:rsidR="00F56B73" w:rsidRDefault="00F56B73" w:rsidP="00F56B73">
      <w:pPr>
        <w:pStyle w:val="Normlnweb"/>
        <w:shd w:val="clear" w:color="auto" w:fill="FFFFFF"/>
        <w:spacing w:before="0" w:beforeAutospacing="0" w:after="0" w:afterAutospacing="0"/>
        <w:rPr>
          <w:rFonts w:ascii="Barlow Condensed" w:hAnsi="Barlow Condensed"/>
          <w:color w:val="1F1F1F"/>
          <w:sz w:val="29"/>
          <w:szCs w:val="29"/>
        </w:rPr>
      </w:pPr>
      <w:r>
        <w:rPr>
          <w:rFonts w:ascii="Barlow Condensed" w:hAnsi="Barlow Condensed"/>
          <w:color w:val="1F1F1F"/>
          <w:sz w:val="29"/>
          <w:szCs w:val="29"/>
        </w:rPr>
        <w:t> </w:t>
      </w:r>
    </w:p>
    <w:p w:rsidR="000B45B5" w:rsidRDefault="000B45B5" w:rsidP="00F56B73">
      <w:pPr>
        <w:pStyle w:val="Normlnweb"/>
        <w:shd w:val="clear" w:color="auto" w:fill="FFFFFF"/>
        <w:spacing w:before="0" w:beforeAutospacing="0" w:after="0" w:afterAutospacing="0"/>
        <w:rPr>
          <w:rFonts w:ascii="Barlow Condensed" w:hAnsi="Barlow Condensed"/>
          <w:color w:val="1F1F1F"/>
          <w:sz w:val="29"/>
          <w:szCs w:val="29"/>
        </w:rPr>
      </w:pPr>
    </w:p>
    <w:p w:rsidR="00F56B73" w:rsidRDefault="00F56B73" w:rsidP="00F56B73">
      <w:pPr>
        <w:pStyle w:val="Normlnweb"/>
        <w:shd w:val="clear" w:color="auto" w:fill="FFFFFF"/>
        <w:spacing w:before="0" w:beforeAutospacing="0" w:after="0" w:afterAutospacing="0"/>
        <w:rPr>
          <w:rFonts w:ascii="Barlow Condensed" w:hAnsi="Barlow Condensed"/>
          <w:color w:val="1F1F1F"/>
          <w:sz w:val="29"/>
          <w:szCs w:val="29"/>
        </w:rPr>
      </w:pPr>
      <w:r>
        <w:rPr>
          <w:rFonts w:ascii="Barlow Condensed" w:hAnsi="Barlow Condensed"/>
          <w:color w:val="FF0000"/>
          <w:sz w:val="29"/>
          <w:szCs w:val="29"/>
          <w:bdr w:val="none" w:sz="0" w:space="0" w:color="auto" w:frame="1"/>
        </w:rPr>
        <w:t>VIII. Záruka, práva z vadného plnění, reklamační řád</w:t>
      </w:r>
    </w:p>
    <w:p w:rsidR="000B45B5" w:rsidRDefault="000B45B5" w:rsidP="00F56B73">
      <w:pPr>
        <w:pStyle w:val="Normlnweb"/>
        <w:shd w:val="clear" w:color="auto" w:fill="FFFFFF"/>
        <w:spacing w:before="0" w:beforeAutospacing="0" w:after="0" w:afterAutospacing="0"/>
        <w:rPr>
          <w:rFonts w:ascii="Barlow Condensed" w:hAnsi="Barlow Condensed"/>
          <w:color w:val="1F1F1F"/>
          <w:sz w:val="29"/>
          <w:szCs w:val="29"/>
        </w:rPr>
      </w:pPr>
    </w:p>
    <w:p w:rsidR="00F56B73" w:rsidRDefault="00F56B73" w:rsidP="00F56B73">
      <w:pPr>
        <w:pStyle w:val="Normlnweb"/>
        <w:shd w:val="clear" w:color="auto" w:fill="FFFFFF"/>
        <w:spacing w:before="0" w:beforeAutospacing="0" w:after="0" w:afterAutospacing="0"/>
        <w:rPr>
          <w:rFonts w:ascii="Barlow Condensed" w:hAnsi="Barlow Condensed"/>
          <w:color w:val="1F1F1F"/>
          <w:sz w:val="29"/>
          <w:szCs w:val="29"/>
        </w:rPr>
      </w:pPr>
      <w:r>
        <w:rPr>
          <w:rFonts w:ascii="Barlow Condensed" w:hAnsi="Barlow Condensed"/>
          <w:color w:val="1F1F1F"/>
          <w:sz w:val="29"/>
          <w:szCs w:val="29"/>
        </w:rPr>
        <w:t>1. Práva vznikající z vadného plnění se řídí platnými právními předpisy, zejména ustanoveními § 2099 až 2112 a § 2165 až 2174 NOZ.</w:t>
      </w:r>
    </w:p>
    <w:p w:rsidR="000B45B5" w:rsidRDefault="000B45B5" w:rsidP="00F56B73">
      <w:pPr>
        <w:pStyle w:val="Normlnweb"/>
        <w:shd w:val="clear" w:color="auto" w:fill="FFFFFF"/>
        <w:spacing w:before="0" w:beforeAutospacing="0" w:after="0" w:afterAutospacing="0"/>
        <w:rPr>
          <w:rFonts w:ascii="Barlow Condensed" w:hAnsi="Barlow Condensed"/>
          <w:color w:val="1F1F1F"/>
          <w:sz w:val="29"/>
          <w:szCs w:val="29"/>
        </w:rPr>
      </w:pPr>
    </w:p>
    <w:p w:rsidR="00F56B73" w:rsidRDefault="00F56B73" w:rsidP="00F56B73">
      <w:pPr>
        <w:pStyle w:val="Normlnweb"/>
        <w:shd w:val="clear" w:color="auto" w:fill="FFFFFF"/>
        <w:spacing w:before="0" w:beforeAutospacing="0" w:after="0" w:afterAutospacing="0"/>
        <w:rPr>
          <w:rFonts w:ascii="Barlow Condensed" w:hAnsi="Barlow Condensed"/>
          <w:color w:val="1F1F1F"/>
          <w:sz w:val="29"/>
          <w:szCs w:val="29"/>
        </w:rPr>
      </w:pPr>
      <w:r>
        <w:rPr>
          <w:rFonts w:ascii="Barlow Condensed" w:hAnsi="Barlow Condensed"/>
          <w:color w:val="1F1F1F"/>
          <w:sz w:val="29"/>
          <w:szCs w:val="29"/>
        </w:rPr>
        <w:t>2. Práva ze záruky se řídí zejména ustanoveními § 2113 až 2117 a § 2161 až 2164 NOZ.</w:t>
      </w:r>
    </w:p>
    <w:p w:rsidR="000B45B5" w:rsidRDefault="000B45B5" w:rsidP="00F56B73">
      <w:pPr>
        <w:pStyle w:val="Normlnweb"/>
        <w:shd w:val="clear" w:color="auto" w:fill="FFFFFF"/>
        <w:spacing w:before="0" w:beforeAutospacing="0" w:after="0" w:afterAutospacing="0"/>
        <w:rPr>
          <w:rFonts w:ascii="Barlow Condensed" w:hAnsi="Barlow Condensed"/>
          <w:color w:val="1F1F1F"/>
          <w:sz w:val="29"/>
          <w:szCs w:val="29"/>
        </w:rPr>
      </w:pPr>
    </w:p>
    <w:p w:rsidR="00F56B73" w:rsidRDefault="00F56B73" w:rsidP="00F56B73">
      <w:pPr>
        <w:pStyle w:val="Normlnweb"/>
        <w:shd w:val="clear" w:color="auto" w:fill="FFFFFF"/>
        <w:spacing w:before="0" w:beforeAutospacing="0" w:after="0" w:afterAutospacing="0"/>
        <w:rPr>
          <w:rFonts w:ascii="Barlow Condensed" w:hAnsi="Barlow Condensed"/>
          <w:color w:val="1F1F1F"/>
          <w:sz w:val="29"/>
          <w:szCs w:val="29"/>
        </w:rPr>
      </w:pPr>
      <w:r>
        <w:rPr>
          <w:rFonts w:ascii="Barlow Condensed" w:hAnsi="Barlow Condensed"/>
          <w:color w:val="1F1F1F"/>
          <w:sz w:val="29"/>
          <w:szCs w:val="29"/>
        </w:rPr>
        <w:t>3. Jako Prodávající vám odpovídám, že produkt při převzetí nemá vady. Jste-li spotřebitelem, pak v případě, že se vada projeví do 6 měsíců od převzetí, má se za to, že produkt byl vadný již při převzetí. Jste-li spotřebitelem, odpovídám i za to, že se vady nevyskytnou v záruční době, která činí 24 měsíců od převzetí produktu.</w:t>
      </w:r>
    </w:p>
    <w:p w:rsidR="000B45B5" w:rsidRDefault="000B45B5" w:rsidP="00F56B73">
      <w:pPr>
        <w:pStyle w:val="Normlnweb"/>
        <w:shd w:val="clear" w:color="auto" w:fill="FFFFFF"/>
        <w:spacing w:before="0" w:beforeAutospacing="0" w:after="0" w:afterAutospacing="0"/>
        <w:rPr>
          <w:rFonts w:ascii="Barlow Condensed" w:hAnsi="Barlow Condensed"/>
          <w:color w:val="1F1F1F"/>
          <w:sz w:val="29"/>
          <w:szCs w:val="29"/>
        </w:rPr>
      </w:pPr>
    </w:p>
    <w:p w:rsidR="00F56B73" w:rsidRDefault="00F56B73" w:rsidP="00F56B73">
      <w:pPr>
        <w:pStyle w:val="Normlnweb"/>
        <w:shd w:val="clear" w:color="auto" w:fill="FFFFFF"/>
        <w:spacing w:before="0" w:beforeAutospacing="0" w:after="0" w:afterAutospacing="0"/>
        <w:rPr>
          <w:rFonts w:ascii="Barlow Condensed" w:hAnsi="Barlow Condensed"/>
          <w:color w:val="1F1F1F"/>
          <w:sz w:val="29"/>
          <w:szCs w:val="29"/>
        </w:rPr>
      </w:pPr>
      <w:r>
        <w:rPr>
          <w:rFonts w:ascii="Barlow Condensed" w:hAnsi="Barlow Condensed"/>
          <w:color w:val="1F1F1F"/>
          <w:sz w:val="29"/>
          <w:szCs w:val="29"/>
        </w:rPr>
        <w:lastRenderedPageBreak/>
        <w:t>4. V případě výskytu vady, kterou nelze odstranit nebo v případě opakovaného výskytu vady nebo výskytu většího počtu vad máte právo požadovat výměnu produktu za nový anebo od Kupní smlouvy odstoupit. V případě, že neodstoupíte od smlouvy nebo neuplatníte právo na dodání nového produktu bez vad, můžete požadovat přiměřenou slevu. Přiměřenou slevu můžete žádat i v případě, že bych nebyla schopna vám nový produkt bez vad dodat, stejně tak i v případě, že bych nezjednala nápravu v přiměřené době nebo že by vám zjednání nápravy působilo značné obtíže. Vzhledem k charakteru produktu přichází v úvahu jako vada nedostupnost části obsahu, popřípadě chybějící nebo nečitelná část.</w:t>
      </w:r>
    </w:p>
    <w:p w:rsidR="002A5BA6" w:rsidRDefault="002A5BA6" w:rsidP="00F56B73">
      <w:pPr>
        <w:pStyle w:val="Normlnweb"/>
        <w:shd w:val="clear" w:color="auto" w:fill="FFFFFF"/>
        <w:spacing w:before="0" w:beforeAutospacing="0" w:after="0" w:afterAutospacing="0"/>
        <w:rPr>
          <w:rFonts w:ascii="Barlow Condensed" w:hAnsi="Barlow Condensed"/>
          <w:color w:val="1F1F1F"/>
          <w:sz w:val="29"/>
          <w:szCs w:val="29"/>
        </w:rPr>
      </w:pPr>
    </w:p>
    <w:p w:rsidR="00F56B73" w:rsidRDefault="00F56B73" w:rsidP="00F56B73">
      <w:pPr>
        <w:pStyle w:val="Normlnweb"/>
        <w:shd w:val="clear" w:color="auto" w:fill="FFFFFF"/>
        <w:spacing w:before="0" w:beforeAutospacing="0" w:after="0" w:afterAutospacing="0"/>
        <w:rPr>
          <w:rFonts w:ascii="Barlow Condensed" w:hAnsi="Barlow Condensed"/>
          <w:color w:val="1F1F1F"/>
          <w:sz w:val="29"/>
          <w:szCs w:val="29"/>
        </w:rPr>
      </w:pPr>
      <w:r>
        <w:rPr>
          <w:rFonts w:ascii="Barlow Condensed" w:hAnsi="Barlow Condensed"/>
          <w:color w:val="1F1F1F"/>
          <w:sz w:val="29"/>
          <w:szCs w:val="29"/>
        </w:rPr>
        <w:t>5. Práva z vadného plnění vám nenáleží, pokud byste před převzetím produktu věděli, že produkt má vadu, anebo byste vadu sami způsobili. Záruka a nároky z odpovědnosti za vady se nevztahují na vady způsobené nesprávným užíváním nebo uložením produktu.</w:t>
      </w:r>
    </w:p>
    <w:p w:rsidR="002A5BA6" w:rsidRDefault="002A5BA6" w:rsidP="00F56B73">
      <w:pPr>
        <w:pStyle w:val="Normlnweb"/>
        <w:shd w:val="clear" w:color="auto" w:fill="FFFFFF"/>
        <w:spacing w:before="0" w:beforeAutospacing="0" w:after="0" w:afterAutospacing="0"/>
        <w:rPr>
          <w:rFonts w:ascii="Barlow Condensed" w:hAnsi="Barlow Condensed"/>
          <w:color w:val="1F1F1F"/>
          <w:sz w:val="29"/>
          <w:szCs w:val="29"/>
        </w:rPr>
      </w:pPr>
    </w:p>
    <w:p w:rsidR="00F56B73" w:rsidRDefault="00F56B73" w:rsidP="00F56B73">
      <w:pPr>
        <w:pStyle w:val="Normlnweb"/>
        <w:shd w:val="clear" w:color="auto" w:fill="FFFFFF"/>
        <w:spacing w:before="0" w:beforeAutospacing="0" w:after="0" w:afterAutospacing="0"/>
        <w:rPr>
          <w:rFonts w:ascii="Barlow Condensed" w:hAnsi="Barlow Condensed"/>
          <w:color w:val="1F1F1F"/>
          <w:sz w:val="29"/>
          <w:szCs w:val="29"/>
        </w:rPr>
      </w:pPr>
      <w:r>
        <w:rPr>
          <w:rFonts w:ascii="Barlow Condensed" w:hAnsi="Barlow Condensed"/>
          <w:color w:val="1F1F1F"/>
          <w:sz w:val="29"/>
          <w:szCs w:val="29"/>
        </w:rPr>
        <w:t>6. Pokud vám nebyl produkt (resp. u online kurzu přístupové údaje) dodán v dodací lhůtě, prosím, zkontrolujte nejprve složky „hromadná pošta“ nebo spam. Pokud ani tam produkt (přístupové údaje) nenaleznete, uplatněte reklamaci dle následujícího odstavce.</w:t>
      </w:r>
    </w:p>
    <w:p w:rsidR="002A5BA6" w:rsidRDefault="002A5BA6" w:rsidP="00F56B73">
      <w:pPr>
        <w:pStyle w:val="Normlnweb"/>
        <w:shd w:val="clear" w:color="auto" w:fill="FFFFFF"/>
        <w:spacing w:before="0" w:beforeAutospacing="0" w:after="0" w:afterAutospacing="0"/>
        <w:rPr>
          <w:rFonts w:ascii="Barlow Condensed" w:hAnsi="Barlow Condensed"/>
          <w:color w:val="1F1F1F"/>
          <w:sz w:val="29"/>
          <w:szCs w:val="29"/>
        </w:rPr>
      </w:pPr>
    </w:p>
    <w:p w:rsidR="00F56B73" w:rsidRDefault="00F56B73" w:rsidP="00F56B73">
      <w:pPr>
        <w:pStyle w:val="Normlnweb"/>
        <w:shd w:val="clear" w:color="auto" w:fill="FFFFFF"/>
        <w:spacing w:before="0" w:beforeAutospacing="0" w:after="0" w:afterAutospacing="0"/>
        <w:rPr>
          <w:rFonts w:ascii="Barlow Condensed" w:hAnsi="Barlow Condensed"/>
          <w:color w:val="1F1F1F"/>
          <w:sz w:val="29"/>
          <w:szCs w:val="29"/>
        </w:rPr>
      </w:pPr>
      <w:r>
        <w:rPr>
          <w:rFonts w:ascii="Barlow Condensed" w:hAnsi="Barlow Condensed"/>
          <w:color w:val="1F1F1F"/>
          <w:sz w:val="29"/>
          <w:szCs w:val="29"/>
        </w:rPr>
        <w:t>7. Reklamaci u mě uplatněte bez zbytečného odkladu po zjištění vad. Reklamaci můžete uplatnit mailem na elektronickou adresu </w:t>
      </w:r>
      <w:r w:rsidR="002A5BA6">
        <w:rPr>
          <w:rFonts w:ascii="Barlow Condensed" w:hAnsi="Barlow Condensed"/>
          <w:color w:val="1F1F1F"/>
          <w:sz w:val="29"/>
          <w:szCs w:val="29"/>
        </w:rPr>
        <w:t>kurzy</w:t>
      </w:r>
      <w:r>
        <w:rPr>
          <w:rFonts w:ascii="Barlow Condensed" w:hAnsi="Barlow Condensed"/>
          <w:color w:val="1F1F1F"/>
          <w:sz w:val="29"/>
          <w:szCs w:val="29"/>
        </w:rPr>
        <w:t>@</w:t>
      </w:r>
      <w:r w:rsidR="002A5BA6">
        <w:rPr>
          <w:rFonts w:ascii="Barlow Condensed" w:hAnsi="Barlow Condensed"/>
          <w:color w:val="1F1F1F"/>
          <w:sz w:val="29"/>
          <w:szCs w:val="29"/>
        </w:rPr>
        <w:t>vandamikusova</w:t>
      </w:r>
      <w:r>
        <w:rPr>
          <w:rFonts w:ascii="Barlow Condensed" w:hAnsi="Barlow Condensed"/>
          <w:color w:val="1F1F1F"/>
          <w:sz w:val="29"/>
          <w:szCs w:val="29"/>
        </w:rPr>
        <w:t>.cz nebo zaslat písemně na adresu uvedenou v čl. II VOP.  Uvítám, pokud k reklamaci přiložíte i fakturu či jiný doklad o koupi, popis reklamované závady a návrh řešení reklamace. Reklamaci vyřídím bez zbytečného odkladu, nejpozději do 30 dnů, pokud se výslovně nedohodneme jinak. O uplatnění a vyřízení reklamace vám poskytnu písemné potvrzení, jste-li spotřebitel.</w:t>
      </w:r>
    </w:p>
    <w:p w:rsidR="00F56B73" w:rsidRDefault="00F56B73" w:rsidP="00F56B73">
      <w:pPr>
        <w:pStyle w:val="Normlnweb"/>
        <w:shd w:val="clear" w:color="auto" w:fill="FFFFFF"/>
        <w:spacing w:before="0" w:beforeAutospacing="0" w:after="0" w:afterAutospacing="0"/>
        <w:rPr>
          <w:rFonts w:ascii="Barlow Condensed" w:hAnsi="Barlow Condensed"/>
          <w:color w:val="1F1F1F"/>
          <w:sz w:val="29"/>
          <w:szCs w:val="29"/>
        </w:rPr>
      </w:pPr>
      <w:r>
        <w:rPr>
          <w:rFonts w:ascii="Barlow Condensed" w:hAnsi="Barlow Condensed"/>
          <w:color w:val="1F1F1F"/>
          <w:sz w:val="29"/>
          <w:szCs w:val="29"/>
        </w:rPr>
        <w:t> </w:t>
      </w:r>
    </w:p>
    <w:p w:rsidR="002A5BA6" w:rsidRDefault="002A5BA6" w:rsidP="00F56B73">
      <w:pPr>
        <w:pStyle w:val="Normlnweb"/>
        <w:shd w:val="clear" w:color="auto" w:fill="FFFFFF"/>
        <w:spacing w:before="0" w:beforeAutospacing="0" w:after="0" w:afterAutospacing="0"/>
        <w:rPr>
          <w:rFonts w:ascii="Barlow Condensed" w:hAnsi="Barlow Condensed"/>
          <w:color w:val="1F1F1F"/>
          <w:sz w:val="29"/>
          <w:szCs w:val="29"/>
        </w:rPr>
      </w:pPr>
    </w:p>
    <w:p w:rsidR="00F56B73" w:rsidRDefault="00F56B73" w:rsidP="00F56B73">
      <w:pPr>
        <w:pStyle w:val="Normlnweb"/>
        <w:shd w:val="clear" w:color="auto" w:fill="FFFFFF"/>
        <w:spacing w:before="0" w:beforeAutospacing="0" w:after="0" w:afterAutospacing="0"/>
        <w:rPr>
          <w:rFonts w:ascii="Barlow Condensed" w:hAnsi="Barlow Condensed"/>
          <w:color w:val="1F1F1F"/>
          <w:sz w:val="29"/>
          <w:szCs w:val="29"/>
        </w:rPr>
      </w:pPr>
      <w:r>
        <w:rPr>
          <w:rFonts w:ascii="Barlow Condensed" w:hAnsi="Barlow Condensed"/>
          <w:color w:val="FF0000"/>
          <w:sz w:val="29"/>
          <w:szCs w:val="29"/>
          <w:bdr w:val="none" w:sz="0" w:space="0" w:color="auto" w:frame="1"/>
        </w:rPr>
        <w:t>IX. Vyřizování stížností, řešení spotřebitelských sporů</w:t>
      </w:r>
    </w:p>
    <w:p w:rsidR="002A5BA6" w:rsidRDefault="002A5BA6" w:rsidP="00F56B73">
      <w:pPr>
        <w:pStyle w:val="Normlnweb"/>
        <w:shd w:val="clear" w:color="auto" w:fill="FFFFFF"/>
        <w:spacing w:before="0" w:beforeAutospacing="0" w:after="0" w:afterAutospacing="0"/>
        <w:rPr>
          <w:rFonts w:ascii="Barlow Condensed" w:hAnsi="Barlow Condensed"/>
          <w:color w:val="1F1F1F"/>
          <w:sz w:val="29"/>
          <w:szCs w:val="29"/>
        </w:rPr>
      </w:pPr>
    </w:p>
    <w:p w:rsidR="00F56B73" w:rsidRDefault="00F56B73" w:rsidP="00F56B73">
      <w:pPr>
        <w:pStyle w:val="Normlnweb"/>
        <w:shd w:val="clear" w:color="auto" w:fill="FFFFFF"/>
        <w:spacing w:before="0" w:beforeAutospacing="0" w:after="0" w:afterAutospacing="0"/>
        <w:rPr>
          <w:rFonts w:ascii="Barlow Condensed" w:hAnsi="Barlow Condensed"/>
          <w:color w:val="1F1F1F"/>
          <w:sz w:val="29"/>
          <w:szCs w:val="29"/>
        </w:rPr>
      </w:pPr>
      <w:r>
        <w:rPr>
          <w:rFonts w:ascii="Barlow Condensed" w:hAnsi="Barlow Condensed"/>
          <w:color w:val="1F1F1F"/>
          <w:sz w:val="29"/>
          <w:szCs w:val="29"/>
        </w:rPr>
        <w:t xml:space="preserve">1. Máte-li k uzavřené Kupní smlouvě, jejímu plnění či mojí činnosti nějakou stížnost, kontaktujte mě prosím na adrese uvedené v čl. II. VOP nebo na elektronické adrese </w:t>
      </w:r>
      <w:r w:rsidR="002A5BA6">
        <w:rPr>
          <w:rFonts w:ascii="Barlow Condensed" w:hAnsi="Barlow Condensed"/>
          <w:color w:val="1F1F1F"/>
          <w:sz w:val="29"/>
          <w:szCs w:val="29"/>
        </w:rPr>
        <w:t>kurzy</w:t>
      </w:r>
      <w:r>
        <w:rPr>
          <w:rFonts w:ascii="Barlow Condensed" w:hAnsi="Barlow Condensed"/>
          <w:color w:val="1F1F1F"/>
          <w:sz w:val="29"/>
          <w:szCs w:val="29"/>
        </w:rPr>
        <w:t>@</w:t>
      </w:r>
      <w:r w:rsidR="002A5BA6">
        <w:rPr>
          <w:rFonts w:ascii="Barlow Condensed" w:hAnsi="Barlow Condensed"/>
          <w:color w:val="1F1F1F"/>
          <w:sz w:val="29"/>
          <w:szCs w:val="29"/>
        </w:rPr>
        <w:t>vandamikusova</w:t>
      </w:r>
      <w:r>
        <w:rPr>
          <w:rFonts w:ascii="Barlow Condensed" w:hAnsi="Barlow Condensed"/>
          <w:color w:val="1F1F1F"/>
          <w:sz w:val="29"/>
          <w:szCs w:val="29"/>
        </w:rPr>
        <w:t>.cz</w:t>
      </w:r>
    </w:p>
    <w:p w:rsidR="002A5BA6" w:rsidRDefault="002A5BA6" w:rsidP="00F56B73">
      <w:pPr>
        <w:pStyle w:val="Normlnweb"/>
        <w:shd w:val="clear" w:color="auto" w:fill="FFFFFF"/>
        <w:spacing w:before="0" w:beforeAutospacing="0" w:after="0" w:afterAutospacing="0"/>
        <w:rPr>
          <w:rFonts w:ascii="Barlow Condensed" w:hAnsi="Barlow Condensed"/>
          <w:color w:val="1F1F1F"/>
          <w:sz w:val="29"/>
          <w:szCs w:val="29"/>
        </w:rPr>
      </w:pPr>
    </w:p>
    <w:p w:rsidR="00F56B73" w:rsidRDefault="00F56B73" w:rsidP="00F56B73">
      <w:pPr>
        <w:pStyle w:val="Normlnweb"/>
        <w:shd w:val="clear" w:color="auto" w:fill="FFFFFF"/>
        <w:spacing w:before="0" w:beforeAutospacing="0" w:after="0" w:afterAutospacing="0"/>
        <w:rPr>
          <w:rFonts w:ascii="Barlow Condensed" w:hAnsi="Barlow Condensed"/>
          <w:color w:val="1F1F1F"/>
          <w:sz w:val="29"/>
          <w:szCs w:val="29"/>
        </w:rPr>
      </w:pPr>
      <w:r>
        <w:rPr>
          <w:rFonts w:ascii="Barlow Condensed" w:hAnsi="Barlow Condensed"/>
          <w:color w:val="1F1F1F"/>
          <w:sz w:val="29"/>
          <w:szCs w:val="29"/>
        </w:rPr>
        <w:t xml:space="preserve">2. Podnikám na základě živnostenského oprávnění, kontrolním orgánem je příslušný živnostenský úřad, dohled nad dodržováním předpisů o ochraně spotřebitelů provádí Česká obchodní inspekce. Dodržování </w:t>
      </w:r>
      <w:r>
        <w:rPr>
          <w:rFonts w:ascii="Barlow Condensed" w:hAnsi="Barlow Condensed"/>
          <w:color w:val="1F1F1F"/>
          <w:sz w:val="29"/>
          <w:szCs w:val="29"/>
        </w:rPr>
        <w:lastRenderedPageBreak/>
        <w:t>předpisů o ochraně osobních údajů dozoruje Úřad pro ochranu osobních údajů. I na tyto orgány se můžete obrátit se svými stížnostmi.</w:t>
      </w:r>
    </w:p>
    <w:p w:rsidR="002A5BA6" w:rsidRDefault="002A5BA6" w:rsidP="00F56B73">
      <w:pPr>
        <w:pStyle w:val="Normlnweb"/>
        <w:shd w:val="clear" w:color="auto" w:fill="FFFFFF"/>
        <w:spacing w:before="0" w:beforeAutospacing="0" w:after="0" w:afterAutospacing="0"/>
        <w:rPr>
          <w:rFonts w:ascii="Barlow Condensed" w:hAnsi="Barlow Condensed"/>
          <w:color w:val="1F1F1F"/>
          <w:sz w:val="29"/>
          <w:szCs w:val="29"/>
        </w:rPr>
      </w:pPr>
    </w:p>
    <w:p w:rsidR="00F56B73" w:rsidRDefault="00F56B73" w:rsidP="00F56B73">
      <w:pPr>
        <w:pStyle w:val="Normlnweb"/>
        <w:shd w:val="clear" w:color="auto" w:fill="FFFFFF"/>
        <w:spacing w:before="0" w:beforeAutospacing="0" w:after="0" w:afterAutospacing="0"/>
        <w:rPr>
          <w:rFonts w:ascii="Barlow Condensed" w:hAnsi="Barlow Condensed"/>
          <w:color w:val="1F1F1F"/>
          <w:sz w:val="29"/>
          <w:szCs w:val="29"/>
        </w:rPr>
      </w:pPr>
      <w:r>
        <w:rPr>
          <w:rFonts w:ascii="Barlow Condensed" w:hAnsi="Barlow Condensed"/>
          <w:color w:val="1F1F1F"/>
          <w:sz w:val="29"/>
          <w:szCs w:val="29"/>
        </w:rPr>
        <w:t>3. Pokud mezi mnou jako prodávajícím a spotřebitelem dojde ke spotřebitelskému sporu, má spotřebitel právo na jeho mimosoudní řešení. Subjektem mimosoudního řešení podle zákona č. 634/1992 Sb., o ochraně spotřebitele, je Česká obchodní inspekce. Veškeré podrobnosti k mimosoudnímu řešení jsou uvedeny na stránkách České obchodní inspekce www.coi.cz. Spotřebitel může využít rovněž platformu pro řešení sporů online, která je zřízena Evropskou komisí na adrese http://ec.europa.eu/consumers/odr/</w:t>
      </w:r>
    </w:p>
    <w:p w:rsidR="002A5BA6" w:rsidRDefault="002A5BA6" w:rsidP="00F56B73">
      <w:pPr>
        <w:pStyle w:val="Normlnweb"/>
        <w:shd w:val="clear" w:color="auto" w:fill="FFFFFF"/>
        <w:spacing w:before="0" w:beforeAutospacing="0" w:after="0" w:afterAutospacing="0"/>
        <w:rPr>
          <w:rFonts w:ascii="Barlow Condensed" w:hAnsi="Barlow Condensed"/>
          <w:color w:val="1F1F1F"/>
          <w:sz w:val="29"/>
          <w:szCs w:val="29"/>
        </w:rPr>
      </w:pPr>
    </w:p>
    <w:p w:rsidR="00F56B73" w:rsidRDefault="00F56B73" w:rsidP="00F56B73">
      <w:pPr>
        <w:pStyle w:val="Normlnweb"/>
        <w:shd w:val="clear" w:color="auto" w:fill="FFFFFF"/>
        <w:spacing w:before="0" w:beforeAutospacing="0" w:after="0" w:afterAutospacing="0"/>
        <w:rPr>
          <w:rFonts w:ascii="Barlow Condensed" w:hAnsi="Barlow Condensed"/>
          <w:color w:val="1F1F1F"/>
          <w:sz w:val="29"/>
          <w:szCs w:val="29"/>
        </w:rPr>
      </w:pPr>
      <w:r>
        <w:rPr>
          <w:rFonts w:ascii="Barlow Condensed" w:hAnsi="Barlow Condensed"/>
          <w:color w:val="1F1F1F"/>
          <w:sz w:val="29"/>
          <w:szCs w:val="29"/>
        </w:rPr>
        <w:t>4. Uvádím, že nejsem vázána žádnými kodexy chování (§ 1826 odst. 1 písm. e) NOZ).</w:t>
      </w:r>
    </w:p>
    <w:p w:rsidR="00F56B73" w:rsidRDefault="00F56B73" w:rsidP="00F56B73">
      <w:pPr>
        <w:pStyle w:val="Normlnweb"/>
        <w:shd w:val="clear" w:color="auto" w:fill="FFFFFF"/>
        <w:spacing w:before="0" w:beforeAutospacing="0" w:after="0" w:afterAutospacing="0"/>
        <w:rPr>
          <w:rFonts w:ascii="Barlow Condensed" w:hAnsi="Barlow Condensed"/>
          <w:color w:val="1F1F1F"/>
          <w:sz w:val="29"/>
          <w:szCs w:val="29"/>
        </w:rPr>
      </w:pPr>
      <w:r>
        <w:rPr>
          <w:rFonts w:ascii="Barlow Condensed" w:hAnsi="Barlow Condensed"/>
          <w:color w:val="1F1F1F"/>
          <w:sz w:val="29"/>
          <w:szCs w:val="29"/>
        </w:rPr>
        <w:t> </w:t>
      </w:r>
    </w:p>
    <w:p w:rsidR="002A5BA6" w:rsidRDefault="002A5BA6" w:rsidP="00F56B73">
      <w:pPr>
        <w:pStyle w:val="Normlnweb"/>
        <w:shd w:val="clear" w:color="auto" w:fill="FFFFFF"/>
        <w:spacing w:before="0" w:beforeAutospacing="0" w:after="0" w:afterAutospacing="0"/>
        <w:rPr>
          <w:rFonts w:ascii="Barlow Condensed" w:hAnsi="Barlow Condensed"/>
          <w:color w:val="1F1F1F"/>
          <w:sz w:val="29"/>
          <w:szCs w:val="29"/>
        </w:rPr>
      </w:pPr>
    </w:p>
    <w:p w:rsidR="00F56B73" w:rsidRDefault="00F56B73" w:rsidP="00F56B73">
      <w:pPr>
        <w:pStyle w:val="Normlnweb"/>
        <w:shd w:val="clear" w:color="auto" w:fill="FFFFFF"/>
        <w:spacing w:before="0" w:beforeAutospacing="0" w:after="0" w:afterAutospacing="0"/>
        <w:rPr>
          <w:rFonts w:ascii="Barlow Condensed" w:hAnsi="Barlow Condensed"/>
          <w:color w:val="1F1F1F"/>
          <w:sz w:val="29"/>
          <w:szCs w:val="29"/>
        </w:rPr>
      </w:pPr>
      <w:r>
        <w:rPr>
          <w:rFonts w:ascii="Barlow Condensed" w:hAnsi="Barlow Condensed"/>
          <w:color w:val="FF0000"/>
          <w:sz w:val="29"/>
          <w:szCs w:val="29"/>
          <w:bdr w:val="none" w:sz="0" w:space="0" w:color="auto" w:frame="1"/>
        </w:rPr>
        <w:t>X. Závěrečná ustanovení</w:t>
      </w:r>
    </w:p>
    <w:p w:rsidR="002A5BA6" w:rsidRDefault="002A5BA6" w:rsidP="00F56B73">
      <w:pPr>
        <w:pStyle w:val="Normlnweb"/>
        <w:shd w:val="clear" w:color="auto" w:fill="FFFFFF"/>
        <w:spacing w:before="0" w:beforeAutospacing="0" w:after="0" w:afterAutospacing="0"/>
        <w:rPr>
          <w:rFonts w:ascii="Barlow Condensed" w:hAnsi="Barlow Condensed"/>
          <w:color w:val="1F1F1F"/>
          <w:sz w:val="29"/>
          <w:szCs w:val="29"/>
        </w:rPr>
      </w:pPr>
    </w:p>
    <w:p w:rsidR="00F56B73" w:rsidRDefault="00F56B73" w:rsidP="00F56B73">
      <w:pPr>
        <w:pStyle w:val="Normlnweb"/>
        <w:shd w:val="clear" w:color="auto" w:fill="FFFFFF"/>
        <w:spacing w:before="0" w:beforeAutospacing="0" w:after="0" w:afterAutospacing="0"/>
        <w:rPr>
          <w:rFonts w:ascii="Barlow Condensed" w:hAnsi="Barlow Condensed"/>
          <w:color w:val="1F1F1F"/>
          <w:sz w:val="29"/>
          <w:szCs w:val="29"/>
        </w:rPr>
      </w:pPr>
      <w:r>
        <w:rPr>
          <w:rFonts w:ascii="Barlow Condensed" w:hAnsi="Barlow Condensed"/>
          <w:color w:val="1F1F1F"/>
          <w:sz w:val="29"/>
          <w:szCs w:val="29"/>
        </w:rPr>
        <w:t>1. Kupní smlouva je uzavírána na dobu určitou, do doby splnění povinností Prodávajícího a Kupujícího ze smlouvy vyplývající.</w:t>
      </w:r>
    </w:p>
    <w:p w:rsidR="002A5BA6" w:rsidRDefault="002A5BA6" w:rsidP="00F56B73">
      <w:pPr>
        <w:pStyle w:val="Normlnweb"/>
        <w:shd w:val="clear" w:color="auto" w:fill="FFFFFF"/>
        <w:spacing w:before="0" w:beforeAutospacing="0" w:after="0" w:afterAutospacing="0"/>
        <w:rPr>
          <w:rFonts w:ascii="Barlow Condensed" w:hAnsi="Barlow Condensed"/>
          <w:color w:val="1F1F1F"/>
          <w:sz w:val="29"/>
          <w:szCs w:val="29"/>
        </w:rPr>
      </w:pPr>
    </w:p>
    <w:p w:rsidR="00F56B73" w:rsidRDefault="00F56B73" w:rsidP="00F56B73">
      <w:pPr>
        <w:pStyle w:val="Normlnweb"/>
        <w:shd w:val="clear" w:color="auto" w:fill="FFFFFF"/>
        <w:spacing w:before="0" w:beforeAutospacing="0" w:after="0" w:afterAutospacing="0"/>
        <w:rPr>
          <w:rFonts w:ascii="Barlow Condensed" w:hAnsi="Barlow Condensed"/>
          <w:color w:val="1F1F1F"/>
          <w:sz w:val="29"/>
          <w:szCs w:val="29"/>
        </w:rPr>
      </w:pPr>
      <w:r>
        <w:rPr>
          <w:rFonts w:ascii="Barlow Condensed" w:hAnsi="Barlow Condensed"/>
          <w:color w:val="1F1F1F"/>
          <w:sz w:val="29"/>
          <w:szCs w:val="29"/>
        </w:rPr>
        <w:t>2. Ochrana osobních údajů je řešena samostatným dokumentem, který naleznete na webovém rozhraní.</w:t>
      </w:r>
    </w:p>
    <w:p w:rsidR="002A5BA6" w:rsidRDefault="002A5BA6" w:rsidP="00F56B73">
      <w:pPr>
        <w:pStyle w:val="Normlnweb"/>
        <w:shd w:val="clear" w:color="auto" w:fill="FFFFFF"/>
        <w:spacing w:before="0" w:beforeAutospacing="0" w:after="0" w:afterAutospacing="0"/>
        <w:rPr>
          <w:rFonts w:ascii="Barlow Condensed" w:hAnsi="Barlow Condensed"/>
          <w:color w:val="1F1F1F"/>
          <w:sz w:val="29"/>
          <w:szCs w:val="29"/>
        </w:rPr>
      </w:pPr>
    </w:p>
    <w:p w:rsidR="00F56B73" w:rsidRDefault="00F56B73" w:rsidP="00F56B73">
      <w:pPr>
        <w:pStyle w:val="Normlnweb"/>
        <w:shd w:val="clear" w:color="auto" w:fill="FFFFFF"/>
        <w:spacing w:before="0" w:beforeAutospacing="0" w:after="0" w:afterAutospacing="0"/>
        <w:rPr>
          <w:rFonts w:ascii="Barlow Condensed" w:hAnsi="Barlow Condensed"/>
          <w:color w:val="1F1F1F"/>
          <w:sz w:val="29"/>
          <w:szCs w:val="29"/>
        </w:rPr>
      </w:pPr>
      <w:r>
        <w:rPr>
          <w:rFonts w:ascii="Barlow Condensed" w:hAnsi="Barlow Condensed"/>
          <w:color w:val="1F1F1F"/>
          <w:sz w:val="29"/>
          <w:szCs w:val="29"/>
        </w:rPr>
        <w:t>3. Vezměte prosím na vědomí, že jsem oprávněna tyto VOP jednostranně měnit, pro Kupujícího však vždy platí text obchodních podmínek účinný v okamžiku odeslání objednávky.</w:t>
      </w:r>
    </w:p>
    <w:p w:rsidR="002A5BA6" w:rsidRDefault="002A5BA6" w:rsidP="00F56B73">
      <w:pPr>
        <w:pStyle w:val="Normlnweb"/>
        <w:shd w:val="clear" w:color="auto" w:fill="FFFFFF"/>
        <w:spacing w:before="0" w:beforeAutospacing="0" w:after="0" w:afterAutospacing="0"/>
        <w:rPr>
          <w:rFonts w:ascii="Barlow Condensed" w:hAnsi="Barlow Condensed"/>
          <w:color w:val="1F1F1F"/>
          <w:sz w:val="29"/>
          <w:szCs w:val="29"/>
        </w:rPr>
      </w:pPr>
    </w:p>
    <w:p w:rsidR="00F56B73" w:rsidRDefault="00F56B73" w:rsidP="00F56B73">
      <w:pPr>
        <w:pStyle w:val="Normlnweb"/>
        <w:shd w:val="clear" w:color="auto" w:fill="FFFFFF"/>
        <w:spacing w:before="0" w:beforeAutospacing="0" w:after="0" w:afterAutospacing="0"/>
        <w:rPr>
          <w:rFonts w:ascii="Barlow Condensed" w:hAnsi="Barlow Condensed"/>
          <w:color w:val="1F1F1F"/>
          <w:sz w:val="29"/>
          <w:szCs w:val="29"/>
        </w:rPr>
      </w:pPr>
      <w:r>
        <w:rPr>
          <w:rFonts w:ascii="Barlow Condensed" w:hAnsi="Barlow Condensed"/>
          <w:color w:val="1F1F1F"/>
          <w:sz w:val="29"/>
          <w:szCs w:val="29"/>
        </w:rPr>
        <w:t>4. Tyto VOP jsou účinné od 1</w:t>
      </w:r>
      <w:r w:rsidR="002A5BA6">
        <w:rPr>
          <w:rFonts w:ascii="Barlow Condensed" w:hAnsi="Barlow Condensed"/>
          <w:color w:val="1F1F1F"/>
          <w:sz w:val="29"/>
          <w:szCs w:val="29"/>
        </w:rPr>
        <w:t>2</w:t>
      </w:r>
      <w:r>
        <w:rPr>
          <w:rFonts w:ascii="Barlow Condensed" w:hAnsi="Barlow Condensed"/>
          <w:color w:val="1F1F1F"/>
          <w:sz w:val="29"/>
          <w:szCs w:val="29"/>
        </w:rPr>
        <w:t>.</w:t>
      </w:r>
      <w:r w:rsidR="002A5BA6">
        <w:rPr>
          <w:rFonts w:ascii="Barlow Condensed" w:hAnsi="Barlow Condensed"/>
          <w:color w:val="1F1F1F"/>
          <w:sz w:val="29"/>
          <w:szCs w:val="29"/>
        </w:rPr>
        <w:t>10</w:t>
      </w:r>
      <w:r>
        <w:rPr>
          <w:rFonts w:ascii="Barlow Condensed" w:hAnsi="Barlow Condensed"/>
          <w:color w:val="1F1F1F"/>
          <w:sz w:val="29"/>
          <w:szCs w:val="29"/>
        </w:rPr>
        <w:t>.20</w:t>
      </w:r>
      <w:r w:rsidR="002A5BA6">
        <w:rPr>
          <w:rFonts w:ascii="Barlow Condensed" w:hAnsi="Barlow Condensed"/>
          <w:color w:val="1F1F1F"/>
          <w:sz w:val="29"/>
          <w:szCs w:val="29"/>
        </w:rPr>
        <w:t>20</w:t>
      </w:r>
      <w:r>
        <w:rPr>
          <w:rFonts w:ascii="Barlow Condensed" w:hAnsi="Barlow Condensed"/>
          <w:color w:val="1F1F1F"/>
          <w:sz w:val="29"/>
          <w:szCs w:val="29"/>
        </w:rPr>
        <w:t>.</w:t>
      </w:r>
    </w:p>
    <w:p w:rsidR="002F5618" w:rsidRDefault="002F5618"/>
    <w:sectPr w:rsidR="002F56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arlow Condensed">
    <w:altName w:val="Cambri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B73"/>
    <w:rsid w:val="00046EBF"/>
    <w:rsid w:val="000B45B5"/>
    <w:rsid w:val="002A5BA6"/>
    <w:rsid w:val="002F5618"/>
    <w:rsid w:val="004D1F41"/>
    <w:rsid w:val="006D4828"/>
    <w:rsid w:val="00770840"/>
    <w:rsid w:val="00AD4A98"/>
    <w:rsid w:val="00D47316"/>
    <w:rsid w:val="00F56B73"/>
    <w:rsid w:val="00F87F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F5C2E"/>
  <w15:chartTrackingRefBased/>
  <w15:docId w15:val="{E83E81CA-AB28-46B4-96A9-99BE268E1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F56B7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F56B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29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10</Pages>
  <Words>2810</Words>
  <Characters>16582</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Vanda Mikušová</dc:creator>
  <cp:keywords/>
  <dc:description/>
  <cp:lastModifiedBy>Vanda Mikušová</cp:lastModifiedBy>
  <cp:revision>4</cp:revision>
  <dcterms:created xsi:type="dcterms:W3CDTF">2020-10-10T19:02:00Z</dcterms:created>
  <dcterms:modified xsi:type="dcterms:W3CDTF">2020-11-30T13:25:00Z</dcterms:modified>
</cp:coreProperties>
</file>